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D8DF77" w14:textId="1B329828" w:rsidR="00BE5D70" w:rsidRPr="00254BCC" w:rsidRDefault="00C71517" w:rsidP="00C355C0">
      <w:pPr>
        <w:snapToGrid w:val="0"/>
        <w:spacing w:after="0" w:line="240" w:lineRule="auto"/>
        <w:rPr>
          <w:rFonts w:ascii="Arial" w:hAnsi="Arial" w:cs="Arial"/>
          <w:b/>
          <w:bCs/>
          <w:sz w:val="22"/>
          <w:szCs w:val="22"/>
        </w:rPr>
      </w:pPr>
      <w:r w:rsidRPr="00254BCC">
        <w:rPr>
          <w:rFonts w:ascii="Arial" w:hAnsi="Arial" w:cs="Arial"/>
          <w:b/>
          <w:bCs/>
          <w:sz w:val="22"/>
          <w:szCs w:val="22"/>
        </w:rPr>
        <w:t>E</w:t>
      </w:r>
      <w:r w:rsidR="006F35E2" w:rsidRPr="00254BCC">
        <w:rPr>
          <w:rFonts w:ascii="Arial" w:hAnsi="Arial" w:cs="Arial"/>
          <w:b/>
          <w:bCs/>
          <w:sz w:val="22"/>
          <w:szCs w:val="22"/>
        </w:rPr>
        <w:t xml:space="preserve">valuating </w:t>
      </w:r>
      <w:r w:rsidR="00F415CD" w:rsidRPr="00254BCC">
        <w:rPr>
          <w:rFonts w:ascii="Arial" w:hAnsi="Arial" w:cs="Arial" w:hint="eastAsia"/>
          <w:b/>
          <w:bCs/>
          <w:sz w:val="22"/>
          <w:szCs w:val="22"/>
        </w:rPr>
        <w:t>mate encounter</w:t>
      </w:r>
      <w:r w:rsidR="007F2DBB" w:rsidRPr="00254BCC">
        <w:rPr>
          <w:rFonts w:ascii="Arial" w:hAnsi="Arial" w:cs="Arial" w:hint="eastAsia"/>
          <w:b/>
          <w:bCs/>
          <w:sz w:val="22"/>
          <w:szCs w:val="22"/>
        </w:rPr>
        <w:t xml:space="preserve"> and</w:t>
      </w:r>
      <w:r w:rsidR="00F415CD" w:rsidRPr="00254BCC">
        <w:rPr>
          <w:rFonts w:ascii="Arial" w:hAnsi="Arial" w:cs="Arial" w:hint="eastAsia"/>
          <w:b/>
          <w:bCs/>
          <w:sz w:val="22"/>
          <w:szCs w:val="22"/>
        </w:rPr>
        <w:t xml:space="preserve"> </w:t>
      </w:r>
      <w:r w:rsidR="004E2F69" w:rsidRPr="00254BCC">
        <w:rPr>
          <w:rFonts w:ascii="Arial" w:hAnsi="Arial" w:cs="Arial" w:hint="eastAsia"/>
          <w:b/>
          <w:bCs/>
          <w:sz w:val="22"/>
          <w:szCs w:val="22"/>
        </w:rPr>
        <w:t xml:space="preserve">walking </w:t>
      </w:r>
      <w:r w:rsidR="007F2DBB" w:rsidRPr="00254BCC">
        <w:rPr>
          <w:rFonts w:ascii="Arial" w:hAnsi="Arial" w:cs="Arial" w:hint="eastAsia"/>
          <w:b/>
          <w:bCs/>
          <w:sz w:val="22"/>
          <w:szCs w:val="22"/>
        </w:rPr>
        <w:t xml:space="preserve">dispersal </w:t>
      </w:r>
      <w:r w:rsidR="00F415CD" w:rsidRPr="00254BCC">
        <w:rPr>
          <w:rFonts w:ascii="Arial" w:hAnsi="Arial" w:cs="Arial" w:hint="eastAsia"/>
          <w:b/>
          <w:bCs/>
          <w:sz w:val="22"/>
          <w:szCs w:val="22"/>
        </w:rPr>
        <w:t xml:space="preserve">dynamics </w:t>
      </w:r>
      <w:r w:rsidR="00C355C0" w:rsidRPr="00254BCC">
        <w:rPr>
          <w:rFonts w:ascii="Arial" w:hAnsi="Arial" w:cs="Arial" w:hint="eastAsia"/>
          <w:b/>
          <w:bCs/>
          <w:sz w:val="22"/>
          <w:szCs w:val="22"/>
        </w:rPr>
        <w:t xml:space="preserve">of </w:t>
      </w:r>
      <w:r w:rsidR="004E2F69" w:rsidRPr="00254BCC">
        <w:rPr>
          <w:rFonts w:ascii="Arial" w:hAnsi="Arial" w:cs="Arial" w:hint="eastAsia"/>
          <w:b/>
          <w:bCs/>
          <w:sz w:val="22"/>
          <w:szCs w:val="22"/>
        </w:rPr>
        <w:t>termites</w:t>
      </w:r>
      <w:r w:rsidR="00C355C0" w:rsidRPr="00254BCC">
        <w:rPr>
          <w:rFonts w:ascii="Arial" w:hAnsi="Arial" w:cs="Arial" w:hint="eastAsia"/>
          <w:b/>
          <w:bCs/>
          <w:sz w:val="22"/>
          <w:szCs w:val="22"/>
        </w:rPr>
        <w:t xml:space="preserve"> using </w:t>
      </w:r>
      <w:r w:rsidR="006F35E2" w:rsidRPr="00254BCC">
        <w:rPr>
          <w:rFonts w:ascii="Arial" w:hAnsi="Arial" w:cs="Arial"/>
          <w:b/>
          <w:bCs/>
          <w:sz w:val="22"/>
          <w:szCs w:val="22"/>
        </w:rPr>
        <w:t xml:space="preserve">posture tracking </w:t>
      </w:r>
      <w:r w:rsidR="00C355C0" w:rsidRPr="00254BCC">
        <w:rPr>
          <w:rFonts w:ascii="Arial" w:hAnsi="Arial" w:cs="Arial" w:hint="eastAsia"/>
          <w:b/>
          <w:bCs/>
          <w:sz w:val="22"/>
          <w:szCs w:val="22"/>
        </w:rPr>
        <w:t>and behavioral simulation</w:t>
      </w:r>
    </w:p>
    <w:p w14:paraId="7688DCB2" w14:textId="77777777" w:rsidR="006F35E2" w:rsidRPr="00254BCC" w:rsidRDefault="006F35E2" w:rsidP="003F38CA">
      <w:pPr>
        <w:snapToGrid w:val="0"/>
        <w:spacing w:after="0" w:line="240" w:lineRule="auto"/>
        <w:rPr>
          <w:rFonts w:ascii="Arial" w:hAnsi="Arial" w:cs="Arial"/>
          <w:b/>
          <w:bCs/>
          <w:sz w:val="22"/>
          <w:szCs w:val="22"/>
        </w:rPr>
      </w:pPr>
    </w:p>
    <w:p w14:paraId="501E2CFD" w14:textId="27343004" w:rsidR="00BE5D70" w:rsidRPr="00254BCC" w:rsidRDefault="00BE5D70" w:rsidP="003F38CA">
      <w:pPr>
        <w:snapToGrid w:val="0"/>
        <w:spacing w:after="0" w:line="240" w:lineRule="auto"/>
        <w:rPr>
          <w:rFonts w:ascii="Arial" w:hAnsi="Arial" w:cs="Arial"/>
          <w:b/>
          <w:bCs/>
          <w:sz w:val="22"/>
          <w:szCs w:val="22"/>
        </w:rPr>
      </w:pPr>
      <w:r w:rsidRPr="00254BCC">
        <w:rPr>
          <w:rFonts w:ascii="Arial" w:hAnsi="Arial" w:cs="Arial"/>
          <w:b/>
          <w:bCs/>
          <w:sz w:val="22"/>
          <w:szCs w:val="22"/>
        </w:rPr>
        <w:t>Nobuaki Mizumoto</w:t>
      </w:r>
    </w:p>
    <w:p w14:paraId="4F809954" w14:textId="5D56F380" w:rsidR="005D48CC" w:rsidRPr="00254BCC" w:rsidRDefault="005D48CC" w:rsidP="003F38CA">
      <w:pPr>
        <w:snapToGrid w:val="0"/>
        <w:spacing w:after="0" w:line="240" w:lineRule="auto"/>
        <w:rPr>
          <w:rFonts w:ascii="Arial" w:hAnsi="Arial" w:cs="Arial"/>
          <w:sz w:val="22"/>
          <w:szCs w:val="22"/>
        </w:rPr>
      </w:pPr>
      <w:r w:rsidRPr="00254BCC">
        <w:rPr>
          <w:rFonts w:ascii="Arial" w:hAnsi="Arial" w:cs="Arial"/>
          <w:sz w:val="22"/>
          <w:szCs w:val="22"/>
        </w:rPr>
        <w:t>Department of Entomology &amp; Plant Pathology, Auburn University, Auburn, AL, 36849, USA</w:t>
      </w:r>
    </w:p>
    <w:p w14:paraId="0AF608A0" w14:textId="3A0C6C9B" w:rsidR="00BE5D70" w:rsidRPr="00254BCC" w:rsidRDefault="005D48CC" w:rsidP="003F38CA">
      <w:pPr>
        <w:snapToGrid w:val="0"/>
        <w:spacing w:after="0" w:line="240" w:lineRule="auto"/>
        <w:rPr>
          <w:rFonts w:ascii="Arial" w:hAnsi="Arial" w:cs="Arial"/>
          <w:sz w:val="22"/>
          <w:szCs w:val="22"/>
        </w:rPr>
      </w:pPr>
      <w:hyperlink r:id="rId7" w:history="1">
        <w:r w:rsidRPr="00254BCC">
          <w:rPr>
            <w:rStyle w:val="Hyperlink"/>
            <w:rFonts w:ascii="Arial" w:hAnsi="Arial" w:cs="Arial"/>
            <w:color w:val="auto"/>
            <w:sz w:val="22"/>
            <w:szCs w:val="22"/>
          </w:rPr>
          <w:t>nzm0095@auburn.edu</w:t>
        </w:r>
      </w:hyperlink>
    </w:p>
    <w:p w14:paraId="4ED49D25" w14:textId="4447D5BC" w:rsidR="006661AF" w:rsidRPr="00254BCC" w:rsidRDefault="009919C9" w:rsidP="006661AF">
      <w:pPr>
        <w:snapToGrid w:val="0"/>
        <w:spacing w:after="0" w:line="240" w:lineRule="auto"/>
        <w:rPr>
          <w:rFonts w:ascii="Arial" w:hAnsi="Arial" w:cs="Arial"/>
          <w:sz w:val="22"/>
          <w:szCs w:val="22"/>
        </w:rPr>
      </w:pPr>
      <w:r w:rsidRPr="00254BCC">
        <w:rPr>
          <w:rFonts w:ascii="Arial" w:hAnsi="Arial" w:cs="Arial" w:hint="eastAsia"/>
          <w:sz w:val="22"/>
          <w:szCs w:val="22"/>
        </w:rPr>
        <w:t>ORCID</w:t>
      </w:r>
      <w:r w:rsidR="006661AF" w:rsidRPr="00254BCC">
        <w:rPr>
          <w:rFonts w:ascii="Arial" w:hAnsi="Arial" w:cs="Arial" w:hint="eastAsia"/>
          <w:sz w:val="22"/>
          <w:szCs w:val="22"/>
        </w:rPr>
        <w:t xml:space="preserve">: </w:t>
      </w:r>
      <w:r w:rsidR="006661AF" w:rsidRPr="00254BCC">
        <w:rPr>
          <w:rFonts w:ascii="Arial" w:hAnsi="Arial" w:cs="Arial"/>
          <w:sz w:val="22"/>
          <w:szCs w:val="22"/>
        </w:rPr>
        <w:t>0000-0002-6731-8684</w:t>
      </w:r>
    </w:p>
    <w:p w14:paraId="65C99415" w14:textId="77777777" w:rsidR="008238AB" w:rsidRPr="00254BCC" w:rsidRDefault="008238AB" w:rsidP="003F38CA">
      <w:pPr>
        <w:snapToGrid w:val="0"/>
        <w:spacing w:after="0" w:line="240" w:lineRule="auto"/>
        <w:rPr>
          <w:rFonts w:ascii="Arial" w:hAnsi="Arial" w:cs="Arial"/>
          <w:b/>
          <w:bCs/>
          <w:sz w:val="22"/>
          <w:szCs w:val="22"/>
        </w:rPr>
      </w:pPr>
    </w:p>
    <w:p w14:paraId="170446F9" w14:textId="16AB9BFB" w:rsidR="005D48CC" w:rsidRPr="00254BCC" w:rsidRDefault="005D48CC" w:rsidP="003F38CA">
      <w:pPr>
        <w:snapToGrid w:val="0"/>
        <w:spacing w:after="0" w:line="240" w:lineRule="auto"/>
        <w:rPr>
          <w:rFonts w:ascii="Arial" w:hAnsi="Arial" w:cs="Arial"/>
          <w:b/>
          <w:bCs/>
          <w:sz w:val="22"/>
          <w:szCs w:val="22"/>
        </w:rPr>
      </w:pPr>
      <w:r w:rsidRPr="00254BCC">
        <w:rPr>
          <w:rFonts w:ascii="Arial" w:hAnsi="Arial" w:cs="Arial"/>
          <w:b/>
          <w:bCs/>
          <w:sz w:val="22"/>
          <w:szCs w:val="22"/>
        </w:rPr>
        <w:t>Abstract</w:t>
      </w:r>
    </w:p>
    <w:p w14:paraId="20CE206D" w14:textId="3BD03BAF" w:rsidR="003276A4" w:rsidRPr="00254BCC" w:rsidRDefault="00675603" w:rsidP="00303D4D">
      <w:pPr>
        <w:snapToGrid w:val="0"/>
        <w:spacing w:after="0" w:line="240" w:lineRule="auto"/>
        <w:jc w:val="both"/>
        <w:rPr>
          <w:rFonts w:ascii="Arial" w:hAnsi="Arial" w:cs="Arial"/>
          <w:sz w:val="22"/>
          <w:szCs w:val="22"/>
        </w:rPr>
      </w:pPr>
      <w:r w:rsidRPr="00254BCC">
        <w:rPr>
          <w:rFonts w:ascii="Arial" w:hAnsi="Arial" w:cs="Arial" w:hint="eastAsia"/>
          <w:sz w:val="22"/>
          <w:szCs w:val="22"/>
        </w:rPr>
        <w:t xml:space="preserve">Several </w:t>
      </w:r>
      <w:r w:rsidR="00F347ED" w:rsidRPr="00254BCC">
        <w:rPr>
          <w:rFonts w:ascii="Arial" w:hAnsi="Arial" w:cs="Arial" w:hint="eastAsia"/>
          <w:sz w:val="22"/>
          <w:szCs w:val="22"/>
        </w:rPr>
        <w:t xml:space="preserve">termite species </w:t>
      </w:r>
      <w:r w:rsidR="00870F6F" w:rsidRPr="00254BCC">
        <w:rPr>
          <w:rFonts w:ascii="Arial" w:hAnsi="Arial" w:cs="Arial" w:hint="eastAsia"/>
          <w:sz w:val="22"/>
          <w:szCs w:val="22"/>
        </w:rPr>
        <w:t>are</w:t>
      </w:r>
      <w:r w:rsidR="00891A54" w:rsidRPr="00254BCC">
        <w:rPr>
          <w:rFonts w:ascii="Arial" w:hAnsi="Arial" w:cs="Arial" w:hint="eastAsia"/>
          <w:sz w:val="22"/>
          <w:szCs w:val="22"/>
        </w:rPr>
        <w:t xml:space="preserve"> problematic to human society as</w:t>
      </w:r>
      <w:r w:rsidR="00870F6F" w:rsidRPr="00254BCC">
        <w:rPr>
          <w:rFonts w:ascii="Arial" w:hAnsi="Arial" w:cs="Arial" w:hint="eastAsia"/>
          <w:sz w:val="22"/>
          <w:szCs w:val="22"/>
        </w:rPr>
        <w:t xml:space="preserve"> urban structural pest</w:t>
      </w:r>
      <w:r w:rsidR="00891A54" w:rsidRPr="00254BCC">
        <w:rPr>
          <w:rFonts w:ascii="Arial" w:hAnsi="Arial" w:cs="Arial" w:hint="eastAsia"/>
          <w:sz w:val="22"/>
          <w:szCs w:val="22"/>
        </w:rPr>
        <w:t xml:space="preserve">s. </w:t>
      </w:r>
      <w:r w:rsidR="003C38A7" w:rsidRPr="00254BCC">
        <w:rPr>
          <w:rFonts w:ascii="Arial" w:hAnsi="Arial" w:cs="Arial" w:hint="eastAsia"/>
          <w:sz w:val="22"/>
          <w:szCs w:val="22"/>
        </w:rPr>
        <w:t xml:space="preserve">Although </w:t>
      </w:r>
      <w:r w:rsidR="00955F59" w:rsidRPr="00254BCC">
        <w:rPr>
          <w:rFonts w:ascii="Arial" w:hAnsi="Arial" w:cs="Arial"/>
          <w:sz w:val="22"/>
          <w:szCs w:val="22"/>
        </w:rPr>
        <w:t>mature</w:t>
      </w:r>
      <w:r w:rsidR="003C38A7" w:rsidRPr="00254BCC">
        <w:rPr>
          <w:rFonts w:ascii="Arial" w:hAnsi="Arial" w:cs="Arial" w:hint="eastAsia"/>
          <w:sz w:val="22"/>
          <w:szCs w:val="22"/>
        </w:rPr>
        <w:t xml:space="preserve"> termite colonies with thousands to millions of individuals damage human properties, </w:t>
      </w:r>
      <w:r w:rsidR="00D75E89" w:rsidRPr="00254BCC">
        <w:rPr>
          <w:rFonts w:ascii="Arial" w:hAnsi="Arial" w:cs="Arial" w:hint="eastAsia"/>
          <w:sz w:val="22"/>
          <w:szCs w:val="22"/>
        </w:rPr>
        <w:t xml:space="preserve">all these </w:t>
      </w:r>
      <w:r w:rsidR="00AE557A" w:rsidRPr="00254BCC">
        <w:rPr>
          <w:rFonts w:ascii="Arial" w:hAnsi="Arial" w:cs="Arial" w:hint="eastAsia"/>
          <w:sz w:val="22"/>
          <w:szCs w:val="22"/>
        </w:rPr>
        <w:t>c</w:t>
      </w:r>
      <w:r w:rsidR="00D75E89" w:rsidRPr="00254BCC">
        <w:rPr>
          <w:rFonts w:ascii="Arial" w:hAnsi="Arial" w:cs="Arial" w:hint="eastAsia"/>
          <w:sz w:val="22"/>
          <w:szCs w:val="22"/>
        </w:rPr>
        <w:t xml:space="preserve">olonies </w:t>
      </w:r>
      <w:r w:rsidR="00527A06" w:rsidRPr="00254BCC">
        <w:rPr>
          <w:rFonts w:ascii="Arial" w:hAnsi="Arial" w:cs="Arial"/>
          <w:sz w:val="22"/>
          <w:szCs w:val="22"/>
        </w:rPr>
        <w:t>must</w:t>
      </w:r>
      <w:r w:rsidR="00D75E89" w:rsidRPr="00254BCC">
        <w:rPr>
          <w:rFonts w:ascii="Arial" w:hAnsi="Arial" w:cs="Arial" w:hint="eastAsia"/>
          <w:sz w:val="22"/>
          <w:szCs w:val="22"/>
        </w:rPr>
        <w:t xml:space="preserve"> start from a</w:t>
      </w:r>
      <w:r w:rsidR="00955F59" w:rsidRPr="00254BCC">
        <w:rPr>
          <w:rFonts w:ascii="Arial" w:hAnsi="Arial" w:cs="Arial" w:hint="eastAsia"/>
          <w:sz w:val="22"/>
          <w:szCs w:val="22"/>
        </w:rPr>
        <w:t xml:space="preserve"> mating</w:t>
      </w:r>
      <w:r w:rsidR="00D75E89" w:rsidRPr="00254BCC">
        <w:rPr>
          <w:rFonts w:ascii="Arial" w:hAnsi="Arial" w:cs="Arial" w:hint="eastAsia"/>
          <w:sz w:val="22"/>
          <w:szCs w:val="22"/>
        </w:rPr>
        <w:t xml:space="preserve"> encounter of a female and </w:t>
      </w:r>
      <w:r w:rsidR="00955F59" w:rsidRPr="00254BCC">
        <w:rPr>
          <w:rFonts w:ascii="Arial" w:hAnsi="Arial" w:cs="Arial" w:hint="eastAsia"/>
          <w:sz w:val="22"/>
          <w:szCs w:val="22"/>
        </w:rPr>
        <w:t xml:space="preserve">a </w:t>
      </w:r>
      <w:r w:rsidR="00D75E89" w:rsidRPr="00254BCC">
        <w:rPr>
          <w:rFonts w:ascii="Arial" w:hAnsi="Arial" w:cs="Arial" w:hint="eastAsia"/>
          <w:sz w:val="22"/>
          <w:szCs w:val="22"/>
        </w:rPr>
        <w:t>male</w:t>
      </w:r>
      <w:r w:rsidR="00955F59" w:rsidRPr="00254BCC">
        <w:rPr>
          <w:rFonts w:ascii="Arial" w:hAnsi="Arial" w:cs="Arial" w:hint="eastAsia"/>
          <w:sz w:val="22"/>
          <w:szCs w:val="22"/>
        </w:rPr>
        <w:t>.</w:t>
      </w:r>
      <w:r w:rsidR="00F32730" w:rsidRPr="00254BCC">
        <w:rPr>
          <w:rFonts w:ascii="Arial" w:hAnsi="Arial" w:cs="Arial" w:hint="eastAsia"/>
          <w:sz w:val="22"/>
          <w:szCs w:val="22"/>
        </w:rPr>
        <w:t xml:space="preserve"> After seasonal dispersal flights, </w:t>
      </w:r>
      <w:r w:rsidR="00F32730" w:rsidRPr="00254BCC">
        <w:rPr>
          <w:rFonts w:ascii="Arial" w:hAnsi="Arial" w:cs="Arial"/>
          <w:sz w:val="22"/>
          <w:szCs w:val="22"/>
        </w:rPr>
        <w:t xml:space="preserve">the termite dealates walk to search for a mating partner and a </w:t>
      </w:r>
      <w:r w:rsidR="00F32730" w:rsidRPr="00254BCC">
        <w:rPr>
          <w:rFonts w:ascii="Arial" w:hAnsi="Arial" w:cs="Arial" w:hint="eastAsia"/>
          <w:sz w:val="22"/>
          <w:szCs w:val="22"/>
        </w:rPr>
        <w:t>potential nest site.</w:t>
      </w:r>
      <w:r w:rsidR="00955F59" w:rsidRPr="00254BCC">
        <w:rPr>
          <w:rFonts w:ascii="Arial" w:hAnsi="Arial" w:cs="Arial" w:hint="eastAsia"/>
          <w:sz w:val="22"/>
          <w:szCs w:val="22"/>
        </w:rPr>
        <w:t xml:space="preserve"> </w:t>
      </w:r>
      <w:r w:rsidR="00847A94" w:rsidRPr="00254BCC">
        <w:rPr>
          <w:rFonts w:ascii="Arial" w:hAnsi="Arial" w:cs="Arial" w:hint="eastAsia"/>
          <w:sz w:val="22"/>
          <w:szCs w:val="22"/>
        </w:rPr>
        <w:t xml:space="preserve">This very initial </w:t>
      </w:r>
      <w:r w:rsidR="00055192" w:rsidRPr="00254BCC">
        <w:rPr>
          <w:rFonts w:ascii="Arial" w:hAnsi="Arial" w:cs="Arial"/>
          <w:sz w:val="22"/>
          <w:szCs w:val="22"/>
        </w:rPr>
        <w:t>phase</w:t>
      </w:r>
      <w:r w:rsidR="00847A94" w:rsidRPr="00254BCC">
        <w:rPr>
          <w:rFonts w:ascii="Arial" w:hAnsi="Arial" w:cs="Arial" w:hint="eastAsia"/>
          <w:sz w:val="22"/>
          <w:szCs w:val="22"/>
        </w:rPr>
        <w:t xml:space="preserve"> of </w:t>
      </w:r>
      <w:r w:rsidR="00055192" w:rsidRPr="00254BCC">
        <w:rPr>
          <w:rFonts w:ascii="Arial" w:hAnsi="Arial" w:cs="Arial"/>
          <w:sz w:val="22"/>
          <w:szCs w:val="22"/>
        </w:rPr>
        <w:t xml:space="preserve">the </w:t>
      </w:r>
      <w:r w:rsidR="00847A94" w:rsidRPr="00254BCC">
        <w:rPr>
          <w:rFonts w:ascii="Arial" w:hAnsi="Arial" w:cs="Arial" w:hint="eastAsia"/>
          <w:sz w:val="22"/>
          <w:szCs w:val="22"/>
        </w:rPr>
        <w:t xml:space="preserve">termite colony </w:t>
      </w:r>
      <w:r w:rsidR="00055192" w:rsidRPr="00254BCC">
        <w:rPr>
          <w:rFonts w:ascii="Arial" w:hAnsi="Arial" w:cs="Arial"/>
          <w:sz w:val="22"/>
          <w:szCs w:val="22"/>
        </w:rPr>
        <w:t>cycle</w:t>
      </w:r>
      <w:r w:rsidR="00847A94" w:rsidRPr="00254BCC">
        <w:rPr>
          <w:rFonts w:ascii="Arial" w:hAnsi="Arial" w:cs="Arial" w:hint="eastAsia"/>
          <w:sz w:val="22"/>
          <w:szCs w:val="22"/>
        </w:rPr>
        <w:t xml:space="preserve"> </w:t>
      </w:r>
      <w:r w:rsidR="00055192" w:rsidRPr="00254BCC">
        <w:rPr>
          <w:rFonts w:ascii="Arial" w:hAnsi="Arial" w:cs="Arial"/>
          <w:sz w:val="22"/>
          <w:szCs w:val="22"/>
        </w:rPr>
        <w:t>plays</w:t>
      </w:r>
      <w:r w:rsidR="00847A94" w:rsidRPr="00254BCC">
        <w:rPr>
          <w:rFonts w:ascii="Arial" w:hAnsi="Arial" w:cs="Arial" w:hint="eastAsia"/>
          <w:sz w:val="22"/>
          <w:szCs w:val="22"/>
        </w:rPr>
        <w:t xml:space="preserve"> </w:t>
      </w:r>
      <w:r w:rsidR="00055192" w:rsidRPr="00254BCC">
        <w:rPr>
          <w:rFonts w:ascii="Arial" w:hAnsi="Arial" w:cs="Arial" w:hint="eastAsia"/>
          <w:sz w:val="22"/>
          <w:szCs w:val="22"/>
        </w:rPr>
        <w:t xml:space="preserve">an essential role </w:t>
      </w:r>
      <w:r w:rsidR="0000217A" w:rsidRPr="00254BCC">
        <w:rPr>
          <w:rFonts w:ascii="Arial" w:hAnsi="Arial" w:cs="Arial" w:hint="eastAsia"/>
          <w:sz w:val="22"/>
          <w:szCs w:val="22"/>
        </w:rPr>
        <w:t xml:space="preserve">in </w:t>
      </w:r>
      <w:r w:rsidR="0044027A" w:rsidRPr="00254BCC">
        <w:rPr>
          <w:rFonts w:ascii="Arial" w:hAnsi="Arial" w:cs="Arial" w:hint="eastAsia"/>
          <w:sz w:val="22"/>
          <w:szCs w:val="22"/>
        </w:rPr>
        <w:t xml:space="preserve">dispersal ability, </w:t>
      </w:r>
      <w:r w:rsidR="007B37C8" w:rsidRPr="00254BCC">
        <w:rPr>
          <w:rFonts w:ascii="Arial" w:hAnsi="Arial" w:cs="Arial"/>
          <w:sz w:val="22"/>
          <w:szCs w:val="22"/>
        </w:rPr>
        <w:t>initial infestation</w:t>
      </w:r>
      <w:r w:rsidR="0088152E" w:rsidRPr="00254BCC">
        <w:rPr>
          <w:rFonts w:ascii="Arial" w:hAnsi="Arial" w:cs="Arial" w:hint="eastAsia"/>
          <w:sz w:val="22"/>
          <w:szCs w:val="22"/>
        </w:rPr>
        <w:t xml:space="preserve">, and </w:t>
      </w:r>
      <w:r w:rsidR="007B37C8" w:rsidRPr="00254BCC">
        <w:rPr>
          <w:rFonts w:ascii="Arial" w:hAnsi="Arial" w:cs="Arial"/>
          <w:sz w:val="22"/>
          <w:szCs w:val="22"/>
        </w:rPr>
        <w:t>invasion success</w:t>
      </w:r>
      <w:r w:rsidR="0088152E" w:rsidRPr="00254BCC">
        <w:rPr>
          <w:rFonts w:ascii="Arial" w:hAnsi="Arial" w:cs="Arial" w:hint="eastAsia"/>
          <w:sz w:val="22"/>
          <w:szCs w:val="22"/>
        </w:rPr>
        <w:t xml:space="preserve">; </w:t>
      </w:r>
      <w:proofErr w:type="gramStart"/>
      <w:r w:rsidR="00527A06" w:rsidRPr="00254BCC">
        <w:rPr>
          <w:rFonts w:ascii="Arial" w:hAnsi="Arial" w:cs="Arial"/>
          <w:sz w:val="22"/>
          <w:szCs w:val="22"/>
        </w:rPr>
        <w:t>yet,</w:t>
      </w:r>
      <w:proofErr w:type="gramEnd"/>
      <w:r w:rsidR="0088152E" w:rsidRPr="00254BCC">
        <w:rPr>
          <w:rFonts w:ascii="Arial" w:hAnsi="Arial" w:cs="Arial" w:hint="eastAsia"/>
          <w:sz w:val="22"/>
          <w:szCs w:val="22"/>
        </w:rPr>
        <w:t xml:space="preserve"> </w:t>
      </w:r>
      <w:r w:rsidR="00C37079" w:rsidRPr="00254BCC">
        <w:rPr>
          <w:rFonts w:ascii="Arial" w:hAnsi="Arial" w:cs="Arial" w:hint="eastAsia"/>
          <w:sz w:val="22"/>
          <w:szCs w:val="22"/>
        </w:rPr>
        <w:t>the searching dynamics</w:t>
      </w:r>
      <w:r w:rsidR="006E79FF" w:rsidRPr="00254BCC">
        <w:rPr>
          <w:rFonts w:ascii="Arial" w:hAnsi="Arial" w:cs="Arial" w:hint="eastAsia"/>
          <w:sz w:val="22"/>
          <w:szCs w:val="22"/>
        </w:rPr>
        <w:t xml:space="preserve"> and success</w:t>
      </w:r>
      <w:r w:rsidR="00C37079" w:rsidRPr="00254BCC">
        <w:rPr>
          <w:rFonts w:ascii="Arial" w:hAnsi="Arial" w:cs="Arial" w:hint="eastAsia"/>
          <w:sz w:val="22"/>
          <w:szCs w:val="22"/>
        </w:rPr>
        <w:t xml:space="preserve"> of these walking </w:t>
      </w:r>
      <w:r w:rsidR="006E79FF" w:rsidRPr="00254BCC">
        <w:rPr>
          <w:rFonts w:ascii="Arial" w:hAnsi="Arial" w:cs="Arial" w:hint="eastAsia"/>
          <w:sz w:val="22"/>
          <w:szCs w:val="22"/>
        </w:rPr>
        <w:t xml:space="preserve">termites </w:t>
      </w:r>
      <w:r w:rsidR="006E79FF" w:rsidRPr="00254BCC">
        <w:rPr>
          <w:rFonts w:ascii="Arial" w:hAnsi="Arial" w:cs="Arial"/>
          <w:sz w:val="22"/>
          <w:szCs w:val="22"/>
        </w:rPr>
        <w:t>are</w:t>
      </w:r>
      <w:r w:rsidR="007B37C8" w:rsidRPr="00254BCC">
        <w:rPr>
          <w:rFonts w:ascii="Arial" w:hAnsi="Arial" w:cs="Arial"/>
          <w:sz w:val="22"/>
          <w:szCs w:val="22"/>
        </w:rPr>
        <w:t xml:space="preserve"> poorly understood </w:t>
      </w:r>
      <w:r w:rsidR="006E79FF" w:rsidRPr="00254BCC">
        <w:rPr>
          <w:rFonts w:ascii="Arial" w:hAnsi="Arial" w:cs="Arial" w:hint="eastAsia"/>
          <w:sz w:val="22"/>
          <w:szCs w:val="22"/>
        </w:rPr>
        <w:t xml:space="preserve">across </w:t>
      </w:r>
      <w:r w:rsidR="007B37C8" w:rsidRPr="00254BCC">
        <w:rPr>
          <w:rFonts w:ascii="Arial" w:hAnsi="Arial" w:cs="Arial"/>
          <w:sz w:val="22"/>
          <w:szCs w:val="22"/>
        </w:rPr>
        <w:t>the environmental factors.</w:t>
      </w:r>
      <w:r w:rsidR="006E79FF" w:rsidRPr="00254BCC">
        <w:rPr>
          <w:rFonts w:ascii="Arial" w:hAnsi="Arial" w:cs="Arial" w:hint="eastAsia"/>
          <w:sz w:val="22"/>
          <w:szCs w:val="22"/>
        </w:rPr>
        <w:t xml:space="preserve"> </w:t>
      </w:r>
      <w:r w:rsidR="00B25B3B" w:rsidRPr="00254BCC">
        <w:rPr>
          <w:rFonts w:ascii="Arial" w:hAnsi="Arial" w:cs="Arial"/>
          <w:sz w:val="22"/>
          <w:szCs w:val="22"/>
        </w:rPr>
        <w:t xml:space="preserve">In this study, I </w:t>
      </w:r>
      <w:r w:rsidR="00AE198A" w:rsidRPr="00254BCC">
        <w:rPr>
          <w:rFonts w:ascii="Arial" w:hAnsi="Arial" w:cs="Arial" w:hint="eastAsia"/>
          <w:sz w:val="22"/>
          <w:szCs w:val="22"/>
        </w:rPr>
        <w:t xml:space="preserve">investigate </w:t>
      </w:r>
      <w:r w:rsidR="0063178A" w:rsidRPr="00254BCC">
        <w:rPr>
          <w:rFonts w:ascii="Arial" w:hAnsi="Arial" w:cs="Arial" w:hint="eastAsia"/>
          <w:sz w:val="22"/>
          <w:szCs w:val="22"/>
        </w:rPr>
        <w:t xml:space="preserve">mate-searching and post-pairing dispersal behavior in </w:t>
      </w:r>
      <w:r w:rsidR="00F72A26" w:rsidRPr="00254BCC">
        <w:rPr>
          <w:rFonts w:ascii="Arial" w:hAnsi="Arial" w:cs="Arial" w:hint="eastAsia"/>
          <w:i/>
          <w:iCs/>
          <w:sz w:val="22"/>
          <w:szCs w:val="22"/>
        </w:rPr>
        <w:t>Coptotermes formosanus</w:t>
      </w:r>
      <w:r w:rsidR="00F72A26" w:rsidRPr="00254BCC">
        <w:rPr>
          <w:rFonts w:ascii="Arial" w:hAnsi="Arial" w:cs="Arial" w:hint="eastAsia"/>
          <w:sz w:val="22"/>
          <w:szCs w:val="22"/>
        </w:rPr>
        <w:t>,</w:t>
      </w:r>
      <w:r w:rsidR="0063178A" w:rsidRPr="00254BCC">
        <w:rPr>
          <w:rFonts w:ascii="Arial" w:hAnsi="Arial" w:cs="Arial" w:hint="eastAsia"/>
          <w:sz w:val="22"/>
          <w:szCs w:val="22"/>
        </w:rPr>
        <w:t xml:space="preserve"> one of the </w:t>
      </w:r>
      <w:r w:rsidR="0063178A" w:rsidRPr="00254BCC">
        <w:rPr>
          <w:rFonts w:ascii="Arial" w:hAnsi="Arial" w:cs="Arial"/>
          <w:sz w:val="22"/>
          <w:szCs w:val="22"/>
        </w:rPr>
        <w:t>most</w:t>
      </w:r>
      <w:r w:rsidR="0063178A" w:rsidRPr="00254BCC">
        <w:rPr>
          <w:rFonts w:ascii="Arial" w:hAnsi="Arial" w:cs="Arial" w:hint="eastAsia"/>
          <w:sz w:val="22"/>
          <w:szCs w:val="22"/>
        </w:rPr>
        <w:t xml:space="preserve"> damaging </w:t>
      </w:r>
      <w:r w:rsidR="008078D2" w:rsidRPr="00254BCC">
        <w:rPr>
          <w:rFonts w:ascii="Arial" w:hAnsi="Arial" w:cs="Arial"/>
          <w:sz w:val="22"/>
          <w:szCs w:val="22"/>
        </w:rPr>
        <w:t>subterranean</w:t>
      </w:r>
      <w:r w:rsidR="008078D2" w:rsidRPr="00254BCC">
        <w:rPr>
          <w:rFonts w:ascii="Arial" w:hAnsi="Arial" w:cs="Arial" w:hint="eastAsia"/>
          <w:sz w:val="22"/>
          <w:szCs w:val="22"/>
        </w:rPr>
        <w:t xml:space="preserve"> </w:t>
      </w:r>
      <w:r w:rsidR="0063178A" w:rsidRPr="00254BCC">
        <w:rPr>
          <w:rFonts w:ascii="Arial" w:hAnsi="Arial" w:cs="Arial" w:hint="eastAsia"/>
          <w:sz w:val="22"/>
          <w:szCs w:val="22"/>
        </w:rPr>
        <w:t>termites,</w:t>
      </w:r>
      <w:r w:rsidR="008A7421" w:rsidRPr="00254BCC">
        <w:rPr>
          <w:rFonts w:ascii="Arial" w:hAnsi="Arial" w:cs="Arial"/>
          <w:sz w:val="22"/>
          <w:szCs w:val="22"/>
        </w:rPr>
        <w:t xml:space="preserve"> </w:t>
      </w:r>
      <w:r w:rsidR="00FB439E" w:rsidRPr="00254BCC">
        <w:rPr>
          <w:rFonts w:ascii="Arial" w:hAnsi="Arial" w:cs="Arial" w:hint="eastAsia"/>
          <w:sz w:val="22"/>
          <w:szCs w:val="22"/>
        </w:rPr>
        <w:t>b</w:t>
      </w:r>
      <w:r w:rsidR="00FB439E" w:rsidRPr="00254BCC">
        <w:rPr>
          <w:rFonts w:ascii="Arial" w:hAnsi="Arial" w:cs="Arial"/>
          <w:sz w:val="22"/>
          <w:szCs w:val="22"/>
        </w:rPr>
        <w:t xml:space="preserve">y reanalyzing </w:t>
      </w:r>
      <w:r w:rsidR="00FB439E" w:rsidRPr="00254BCC">
        <w:rPr>
          <w:rFonts w:ascii="Arial" w:hAnsi="Arial" w:cs="Arial" w:hint="eastAsia"/>
          <w:sz w:val="22"/>
          <w:szCs w:val="22"/>
        </w:rPr>
        <w:t>observations</w:t>
      </w:r>
      <w:r w:rsidR="00FB439E" w:rsidRPr="00254BCC">
        <w:rPr>
          <w:rFonts w:ascii="Arial" w:hAnsi="Arial" w:cs="Arial"/>
          <w:sz w:val="22"/>
          <w:szCs w:val="22"/>
        </w:rPr>
        <w:t xml:space="preserve"> in the experimental arena with the deep-learning posture tracking approach</w:t>
      </w:r>
      <w:r w:rsidR="00FB439E" w:rsidRPr="00254BCC">
        <w:rPr>
          <w:rFonts w:ascii="Arial" w:hAnsi="Arial" w:cs="Arial" w:hint="eastAsia"/>
          <w:sz w:val="22"/>
          <w:szCs w:val="22"/>
        </w:rPr>
        <w:t>.</w:t>
      </w:r>
      <w:r w:rsidR="00FB439E" w:rsidRPr="00254BCC">
        <w:rPr>
          <w:rFonts w:ascii="Arial" w:hAnsi="Arial" w:cs="Arial"/>
          <w:sz w:val="22"/>
          <w:szCs w:val="22"/>
        </w:rPr>
        <w:t xml:space="preserve"> I estimated </w:t>
      </w:r>
      <w:r w:rsidR="00FB439E" w:rsidRPr="00254BCC">
        <w:rPr>
          <w:rFonts w:ascii="Arial" w:hAnsi="Arial" w:cs="Arial" w:hint="eastAsia"/>
          <w:sz w:val="22"/>
          <w:szCs w:val="22"/>
        </w:rPr>
        <w:t xml:space="preserve">that termites can </w:t>
      </w:r>
      <w:r w:rsidR="00821057" w:rsidRPr="00254BCC">
        <w:rPr>
          <w:rFonts w:ascii="Arial" w:hAnsi="Arial" w:cs="Arial" w:hint="eastAsia"/>
          <w:sz w:val="22"/>
          <w:szCs w:val="22"/>
        </w:rPr>
        <w:t xml:space="preserve">walk </w:t>
      </w:r>
      <w:r w:rsidR="001C297B" w:rsidRPr="00254BCC">
        <w:rPr>
          <w:rFonts w:ascii="Arial" w:hAnsi="Arial" w:cs="Arial" w:hint="eastAsia"/>
          <w:sz w:val="22"/>
          <w:szCs w:val="22"/>
        </w:rPr>
        <w:t>about</w:t>
      </w:r>
      <w:r w:rsidR="00821057" w:rsidRPr="00254BCC">
        <w:rPr>
          <w:rFonts w:ascii="Arial" w:hAnsi="Arial" w:cs="Arial" w:hint="eastAsia"/>
          <w:sz w:val="22"/>
          <w:szCs w:val="22"/>
        </w:rPr>
        <w:t xml:space="preserve"> </w:t>
      </w:r>
      <w:r w:rsidR="001C297B" w:rsidRPr="00254BCC">
        <w:rPr>
          <w:rFonts w:ascii="Arial" w:hAnsi="Arial" w:cs="Arial" w:hint="eastAsia"/>
          <w:sz w:val="22"/>
          <w:szCs w:val="22"/>
        </w:rPr>
        <w:t>23</w:t>
      </w:r>
      <w:r w:rsidR="00821057" w:rsidRPr="00254BCC">
        <w:rPr>
          <w:rFonts w:ascii="Arial" w:hAnsi="Arial" w:cs="Arial" w:hint="eastAsia"/>
          <w:sz w:val="22"/>
          <w:szCs w:val="22"/>
        </w:rPr>
        <w:t xml:space="preserve"> m</w:t>
      </w:r>
      <w:r w:rsidR="006C1A35" w:rsidRPr="00254BCC">
        <w:rPr>
          <w:rFonts w:ascii="Arial" w:hAnsi="Arial" w:cs="Arial" w:hint="eastAsia"/>
          <w:sz w:val="22"/>
          <w:szCs w:val="22"/>
        </w:rPr>
        <w:t xml:space="preserve"> on average</w:t>
      </w:r>
      <w:r w:rsidR="00821057" w:rsidRPr="00254BCC">
        <w:rPr>
          <w:rFonts w:ascii="Arial" w:hAnsi="Arial" w:cs="Arial" w:hint="eastAsia"/>
          <w:sz w:val="22"/>
          <w:szCs w:val="22"/>
        </w:rPr>
        <w:t xml:space="preserve"> and disperse up to </w:t>
      </w:r>
      <w:r w:rsidR="006D21FF" w:rsidRPr="00254BCC">
        <w:rPr>
          <w:rFonts w:ascii="Arial" w:hAnsi="Arial" w:cs="Arial" w:hint="eastAsia"/>
          <w:sz w:val="22"/>
          <w:szCs w:val="22"/>
        </w:rPr>
        <w:t>18.7</w:t>
      </w:r>
      <w:r w:rsidR="0032438F" w:rsidRPr="00254BCC">
        <w:rPr>
          <w:rFonts w:ascii="Arial" w:hAnsi="Arial" w:cs="Arial" w:hint="eastAsia"/>
          <w:sz w:val="22"/>
          <w:szCs w:val="22"/>
        </w:rPr>
        <w:t>4</w:t>
      </w:r>
      <w:r w:rsidR="00821057" w:rsidRPr="00254BCC">
        <w:rPr>
          <w:rFonts w:ascii="Arial" w:hAnsi="Arial" w:cs="Arial" w:hint="eastAsia"/>
          <w:sz w:val="22"/>
          <w:szCs w:val="22"/>
        </w:rPr>
        <w:t xml:space="preserve"> m</w:t>
      </w:r>
      <w:r w:rsidR="0032438F" w:rsidRPr="00254BCC">
        <w:rPr>
          <w:rFonts w:ascii="Arial" w:hAnsi="Arial" w:cs="Arial" w:hint="eastAsia"/>
          <w:sz w:val="22"/>
          <w:szCs w:val="22"/>
        </w:rPr>
        <w:t xml:space="preserve"> on maximum</w:t>
      </w:r>
      <w:r w:rsidR="00821057" w:rsidRPr="00254BCC">
        <w:rPr>
          <w:rFonts w:ascii="Arial" w:hAnsi="Arial" w:cs="Arial" w:hint="eastAsia"/>
          <w:sz w:val="22"/>
          <w:szCs w:val="22"/>
        </w:rPr>
        <w:t xml:space="preserve"> within 15 minutes, with nest-searching tandem pairs expected to disperse more than mate-searching single termites</w:t>
      </w:r>
      <w:r w:rsidR="004F0095" w:rsidRPr="00254BCC">
        <w:rPr>
          <w:rFonts w:ascii="Arial" w:hAnsi="Arial" w:cs="Arial" w:hint="eastAsia"/>
          <w:sz w:val="22"/>
          <w:szCs w:val="22"/>
        </w:rPr>
        <w:t xml:space="preserve"> </w:t>
      </w:r>
      <w:r w:rsidR="00A30C66" w:rsidRPr="00254BCC">
        <w:rPr>
          <w:rFonts w:ascii="Arial" w:hAnsi="Arial" w:cs="Arial" w:hint="eastAsia"/>
          <w:sz w:val="22"/>
          <w:szCs w:val="22"/>
        </w:rPr>
        <w:t>because of the movement coordination</w:t>
      </w:r>
      <w:r w:rsidR="00821057" w:rsidRPr="00254BCC">
        <w:rPr>
          <w:rFonts w:ascii="Arial" w:hAnsi="Arial" w:cs="Arial" w:hint="eastAsia"/>
          <w:sz w:val="22"/>
          <w:szCs w:val="22"/>
        </w:rPr>
        <w:t xml:space="preserve">. </w:t>
      </w:r>
      <w:r w:rsidR="00E55438" w:rsidRPr="00254BCC">
        <w:rPr>
          <w:rFonts w:ascii="Arial" w:hAnsi="Arial" w:cs="Arial" w:hint="eastAsia"/>
          <w:sz w:val="22"/>
          <w:szCs w:val="22"/>
        </w:rPr>
        <w:t xml:space="preserve">The simulations parameterized by termite observations </w:t>
      </w:r>
      <w:r w:rsidR="00A86562" w:rsidRPr="00254BCC">
        <w:rPr>
          <w:rFonts w:ascii="Arial" w:hAnsi="Arial" w:cs="Arial" w:hint="eastAsia"/>
          <w:sz w:val="22"/>
          <w:szCs w:val="22"/>
        </w:rPr>
        <w:t>quantified</w:t>
      </w:r>
      <w:r w:rsidR="00E55438" w:rsidRPr="00254BCC">
        <w:rPr>
          <w:rFonts w:ascii="Arial" w:hAnsi="Arial" w:cs="Arial" w:hint="eastAsia"/>
          <w:sz w:val="22"/>
          <w:szCs w:val="22"/>
        </w:rPr>
        <w:t xml:space="preserve"> that urban light </w:t>
      </w:r>
      <w:r w:rsidR="00A86562" w:rsidRPr="00254BCC">
        <w:rPr>
          <w:rFonts w:ascii="Arial" w:hAnsi="Arial" w:cs="Arial" w:hint="eastAsia"/>
          <w:sz w:val="22"/>
          <w:szCs w:val="22"/>
        </w:rPr>
        <w:t xml:space="preserve">attraction greatly contributed to the </w:t>
      </w:r>
      <w:r w:rsidR="00D75931" w:rsidRPr="00254BCC">
        <w:rPr>
          <w:rFonts w:ascii="Arial" w:hAnsi="Arial" w:cs="Arial" w:hint="eastAsia"/>
          <w:sz w:val="22"/>
          <w:szCs w:val="22"/>
        </w:rPr>
        <w:t xml:space="preserve">pairing success of termites, even with the low termite population density. </w:t>
      </w:r>
      <w:r w:rsidR="00024E9F" w:rsidRPr="00254BCC">
        <w:rPr>
          <w:rFonts w:ascii="Arial" w:hAnsi="Arial" w:cs="Arial" w:hint="eastAsia"/>
          <w:sz w:val="22"/>
          <w:szCs w:val="22"/>
        </w:rPr>
        <w:t xml:space="preserve">Thus, </w:t>
      </w:r>
      <w:r w:rsidR="007423B4" w:rsidRPr="00254BCC">
        <w:rPr>
          <w:rFonts w:ascii="Arial" w:hAnsi="Arial" w:cs="Arial" w:hint="eastAsia"/>
          <w:sz w:val="22"/>
          <w:szCs w:val="22"/>
        </w:rPr>
        <w:t xml:space="preserve">in the urban context, </w:t>
      </w:r>
      <w:r w:rsidR="00A30C66" w:rsidRPr="00254BCC">
        <w:rPr>
          <w:rFonts w:ascii="Arial" w:hAnsi="Arial" w:cs="Arial" w:hint="eastAsia"/>
          <w:sz w:val="22"/>
          <w:szCs w:val="22"/>
        </w:rPr>
        <w:t xml:space="preserve">termites </w:t>
      </w:r>
      <w:r w:rsidR="00065B56" w:rsidRPr="00254BCC">
        <w:rPr>
          <w:rFonts w:ascii="Arial" w:hAnsi="Arial" w:cs="Arial"/>
          <w:sz w:val="22"/>
          <w:szCs w:val="22"/>
        </w:rPr>
        <w:t>can effectively find a partner near the light, and then tandem coordination helps them disperse</w:t>
      </w:r>
      <w:r w:rsidR="00065B56" w:rsidRPr="00254BCC">
        <w:rPr>
          <w:rFonts w:ascii="Arial" w:hAnsi="Arial" w:cs="Arial" w:hint="eastAsia"/>
          <w:sz w:val="22"/>
          <w:szCs w:val="22"/>
        </w:rPr>
        <w:t xml:space="preserve"> from the encounter place. </w:t>
      </w:r>
      <w:r w:rsidR="00780D72" w:rsidRPr="00254BCC">
        <w:rPr>
          <w:rFonts w:ascii="Arial" w:hAnsi="Arial" w:cs="Arial"/>
          <w:sz w:val="22"/>
          <w:szCs w:val="22"/>
        </w:rPr>
        <w:t>Comparative</w:t>
      </w:r>
      <w:r w:rsidR="001867CC" w:rsidRPr="00254BCC">
        <w:rPr>
          <w:rFonts w:ascii="Arial" w:hAnsi="Arial" w:cs="Arial" w:hint="eastAsia"/>
          <w:sz w:val="22"/>
          <w:szCs w:val="22"/>
        </w:rPr>
        <w:t xml:space="preserve"> quantitative</w:t>
      </w:r>
      <w:r w:rsidR="00CB6833" w:rsidRPr="00254BCC">
        <w:rPr>
          <w:rFonts w:ascii="Arial" w:hAnsi="Arial" w:cs="Arial" w:hint="eastAsia"/>
          <w:sz w:val="22"/>
          <w:szCs w:val="22"/>
        </w:rPr>
        <w:t xml:space="preserve"> </w:t>
      </w:r>
      <w:r w:rsidR="00303D4D" w:rsidRPr="00254BCC">
        <w:rPr>
          <w:rFonts w:ascii="Arial" w:hAnsi="Arial" w:cs="Arial"/>
          <w:sz w:val="22"/>
          <w:szCs w:val="22"/>
        </w:rPr>
        <w:t xml:space="preserve">behavioral </w:t>
      </w:r>
      <w:r w:rsidR="00303D4D" w:rsidRPr="00254BCC">
        <w:rPr>
          <w:rFonts w:ascii="Arial" w:hAnsi="Arial" w:cs="Arial" w:hint="eastAsia"/>
          <w:sz w:val="22"/>
          <w:szCs w:val="22"/>
        </w:rPr>
        <w:t xml:space="preserve">studies across </w:t>
      </w:r>
      <w:proofErr w:type="gramStart"/>
      <w:r w:rsidR="00303D4D" w:rsidRPr="00254BCC">
        <w:rPr>
          <w:rFonts w:ascii="Arial" w:hAnsi="Arial" w:cs="Arial" w:hint="eastAsia"/>
          <w:sz w:val="22"/>
          <w:szCs w:val="22"/>
        </w:rPr>
        <w:t xml:space="preserve">species </w:t>
      </w:r>
      <w:r w:rsidR="00CC34FD" w:rsidRPr="00254BCC">
        <w:rPr>
          <w:rFonts w:ascii="Arial" w:hAnsi="Arial" w:cs="Arial" w:hint="eastAsia"/>
          <w:sz w:val="22"/>
          <w:szCs w:val="22"/>
        </w:rPr>
        <w:t>may</w:t>
      </w:r>
      <w:proofErr w:type="gramEnd"/>
      <w:r w:rsidR="00303D4D" w:rsidRPr="00254BCC">
        <w:rPr>
          <w:rFonts w:ascii="Arial" w:hAnsi="Arial" w:cs="Arial" w:hint="eastAsia"/>
          <w:sz w:val="22"/>
          <w:szCs w:val="22"/>
        </w:rPr>
        <w:t xml:space="preserve"> </w:t>
      </w:r>
      <w:r w:rsidR="004F2E64" w:rsidRPr="00254BCC">
        <w:rPr>
          <w:rFonts w:ascii="Arial" w:hAnsi="Arial" w:cs="Arial"/>
          <w:sz w:val="22"/>
          <w:szCs w:val="22"/>
        </w:rPr>
        <w:t>predict</w:t>
      </w:r>
      <w:r w:rsidR="00CB3D94" w:rsidRPr="00254BCC">
        <w:rPr>
          <w:rFonts w:ascii="Arial" w:hAnsi="Arial" w:cs="Arial" w:hint="eastAsia"/>
          <w:sz w:val="22"/>
          <w:szCs w:val="22"/>
        </w:rPr>
        <w:t xml:space="preserve"> </w:t>
      </w:r>
      <w:r w:rsidR="00405FB5" w:rsidRPr="00254BCC">
        <w:rPr>
          <w:rFonts w:ascii="Arial" w:hAnsi="Arial" w:cs="Arial" w:hint="eastAsia"/>
          <w:sz w:val="22"/>
          <w:szCs w:val="22"/>
        </w:rPr>
        <w:t xml:space="preserve">movement characteristics </w:t>
      </w:r>
      <w:r w:rsidR="00CC34FD" w:rsidRPr="00254BCC">
        <w:rPr>
          <w:rFonts w:ascii="Arial" w:hAnsi="Arial" w:cs="Arial" w:hint="eastAsia"/>
          <w:sz w:val="22"/>
          <w:szCs w:val="22"/>
        </w:rPr>
        <w:t>relating to the invasive and pest status in termite diversity.</w:t>
      </w:r>
    </w:p>
    <w:p w14:paraId="5E7CDD86" w14:textId="77777777" w:rsidR="00303D4D" w:rsidRPr="00254BCC" w:rsidRDefault="00303D4D" w:rsidP="00303D4D">
      <w:pPr>
        <w:snapToGrid w:val="0"/>
        <w:spacing w:after="0" w:line="240" w:lineRule="auto"/>
        <w:jc w:val="both"/>
        <w:rPr>
          <w:rFonts w:ascii="Arial" w:hAnsi="Arial" w:cs="Arial"/>
          <w:sz w:val="22"/>
          <w:szCs w:val="22"/>
        </w:rPr>
      </w:pPr>
    </w:p>
    <w:p w14:paraId="0151B99A" w14:textId="777FB2E4" w:rsidR="00C71517" w:rsidRPr="00254BCC" w:rsidRDefault="00C71517" w:rsidP="003F38CA">
      <w:pPr>
        <w:snapToGrid w:val="0"/>
        <w:spacing w:after="0" w:line="240" w:lineRule="auto"/>
        <w:rPr>
          <w:rFonts w:ascii="Arial" w:hAnsi="Arial" w:cs="Arial"/>
          <w:b/>
          <w:bCs/>
          <w:sz w:val="22"/>
          <w:szCs w:val="22"/>
        </w:rPr>
      </w:pPr>
      <w:r w:rsidRPr="00254BCC">
        <w:rPr>
          <w:rFonts w:ascii="Arial" w:hAnsi="Arial" w:cs="Arial"/>
          <w:b/>
          <w:bCs/>
          <w:sz w:val="22"/>
          <w:szCs w:val="22"/>
        </w:rPr>
        <w:t>Keywords</w:t>
      </w:r>
    </w:p>
    <w:p w14:paraId="7B93FA06" w14:textId="446C6179" w:rsidR="001B6563" w:rsidRPr="00254BCC" w:rsidRDefault="004D0025" w:rsidP="003F38CA">
      <w:pPr>
        <w:snapToGrid w:val="0"/>
        <w:spacing w:after="0" w:line="240" w:lineRule="auto"/>
        <w:rPr>
          <w:rFonts w:ascii="Arial" w:hAnsi="Arial" w:cs="Arial"/>
          <w:sz w:val="22"/>
          <w:szCs w:val="22"/>
        </w:rPr>
      </w:pPr>
      <w:r w:rsidRPr="00254BCC">
        <w:rPr>
          <w:rFonts w:ascii="Arial" w:hAnsi="Arial" w:cs="Arial" w:hint="eastAsia"/>
          <w:sz w:val="22"/>
          <w:szCs w:val="22"/>
        </w:rPr>
        <w:t xml:space="preserve">Alate behavior, </w:t>
      </w:r>
      <w:r w:rsidR="00D52249" w:rsidRPr="00254BCC">
        <w:rPr>
          <w:rFonts w:ascii="Arial" w:hAnsi="Arial" w:cs="Arial" w:hint="eastAsia"/>
          <w:sz w:val="22"/>
          <w:szCs w:val="22"/>
        </w:rPr>
        <w:t xml:space="preserve">colony foundation, nest establishment, </w:t>
      </w:r>
      <w:r w:rsidR="00380111" w:rsidRPr="00254BCC">
        <w:rPr>
          <w:rFonts w:ascii="Arial" w:hAnsi="Arial" w:cs="Arial" w:hint="eastAsia"/>
          <w:sz w:val="22"/>
          <w:szCs w:val="22"/>
        </w:rPr>
        <w:t>movement ecology, urban entomology, light pollution</w:t>
      </w:r>
      <w:r w:rsidR="00417C6D" w:rsidRPr="00254BCC">
        <w:rPr>
          <w:rFonts w:ascii="Arial" w:hAnsi="Arial" w:cs="Arial" w:hint="eastAsia"/>
          <w:sz w:val="22"/>
          <w:szCs w:val="22"/>
        </w:rPr>
        <w:t xml:space="preserve">, </w:t>
      </w:r>
      <w:r w:rsidR="00D76644" w:rsidRPr="00254BCC">
        <w:rPr>
          <w:rFonts w:ascii="Arial" w:hAnsi="Arial" w:cs="Arial" w:hint="eastAsia"/>
          <w:sz w:val="22"/>
          <w:szCs w:val="22"/>
        </w:rPr>
        <w:t>courtship</w:t>
      </w:r>
      <w:r w:rsidR="00FC1E9D" w:rsidRPr="00254BCC">
        <w:rPr>
          <w:rFonts w:ascii="Arial" w:hAnsi="Arial" w:cs="Arial" w:hint="eastAsia"/>
          <w:sz w:val="22"/>
          <w:szCs w:val="22"/>
        </w:rPr>
        <w:t xml:space="preserve">, </w:t>
      </w:r>
      <w:r w:rsidR="00FC1E9D" w:rsidRPr="00254BCC">
        <w:rPr>
          <w:rFonts w:ascii="Arial" w:hAnsi="Arial" w:cs="Arial"/>
          <w:sz w:val="22"/>
          <w:szCs w:val="22"/>
        </w:rPr>
        <w:t>Formosan subterranean termite</w:t>
      </w:r>
    </w:p>
    <w:p w14:paraId="353F38BF" w14:textId="3FC71E50" w:rsidR="00951DCC" w:rsidRPr="00254BCC" w:rsidRDefault="00951DCC">
      <w:pPr>
        <w:rPr>
          <w:rFonts w:ascii="Arial" w:hAnsi="Arial" w:cs="Arial"/>
          <w:b/>
          <w:bCs/>
          <w:sz w:val="22"/>
          <w:szCs w:val="22"/>
        </w:rPr>
      </w:pPr>
      <w:r w:rsidRPr="00254BCC">
        <w:rPr>
          <w:rFonts w:ascii="Arial" w:hAnsi="Arial" w:cs="Arial"/>
          <w:b/>
          <w:bCs/>
          <w:sz w:val="22"/>
          <w:szCs w:val="22"/>
        </w:rPr>
        <w:br w:type="page"/>
      </w:r>
    </w:p>
    <w:p w14:paraId="60AE47C7" w14:textId="47DA8E8B" w:rsidR="005D48CC" w:rsidRPr="00254BCC" w:rsidRDefault="005D48CC" w:rsidP="003F38CA">
      <w:pPr>
        <w:snapToGrid w:val="0"/>
        <w:spacing w:after="0" w:line="240" w:lineRule="auto"/>
        <w:rPr>
          <w:rFonts w:ascii="Arial" w:hAnsi="Arial" w:cs="Arial"/>
          <w:b/>
          <w:bCs/>
          <w:sz w:val="22"/>
          <w:szCs w:val="22"/>
        </w:rPr>
      </w:pPr>
      <w:r w:rsidRPr="00254BCC">
        <w:rPr>
          <w:rFonts w:ascii="Arial" w:hAnsi="Arial" w:cs="Arial"/>
          <w:b/>
          <w:bCs/>
          <w:sz w:val="22"/>
          <w:szCs w:val="22"/>
        </w:rPr>
        <w:lastRenderedPageBreak/>
        <w:t>Introduction</w:t>
      </w:r>
    </w:p>
    <w:p w14:paraId="066614C5" w14:textId="49AC375C" w:rsidR="00B35F47" w:rsidRPr="00254BCC" w:rsidRDefault="00B34DEA" w:rsidP="00B35F47">
      <w:pPr>
        <w:snapToGrid w:val="0"/>
        <w:spacing w:after="0" w:line="240" w:lineRule="auto"/>
        <w:ind w:firstLine="360"/>
        <w:jc w:val="both"/>
        <w:rPr>
          <w:rFonts w:ascii="Arial" w:hAnsi="Arial" w:cs="Arial"/>
          <w:sz w:val="22"/>
          <w:szCs w:val="22"/>
        </w:rPr>
      </w:pPr>
      <w:r w:rsidRPr="00254BCC">
        <w:rPr>
          <w:rFonts w:ascii="Arial" w:hAnsi="Arial" w:cs="Arial" w:hint="eastAsia"/>
          <w:sz w:val="22"/>
          <w:szCs w:val="22"/>
        </w:rPr>
        <w:t>Among more than 3,000 species of diversity, some t</w:t>
      </w:r>
      <w:r w:rsidRPr="00254BCC">
        <w:rPr>
          <w:rFonts w:ascii="Arial" w:hAnsi="Arial" w:cs="Arial"/>
          <w:sz w:val="22"/>
          <w:szCs w:val="22"/>
        </w:rPr>
        <w:t xml:space="preserve">ermites are </w:t>
      </w:r>
      <w:r w:rsidRPr="00254BCC">
        <w:rPr>
          <w:rFonts w:ascii="Arial" w:hAnsi="Arial" w:cs="Arial" w:hint="eastAsia"/>
          <w:sz w:val="22"/>
          <w:szCs w:val="22"/>
        </w:rPr>
        <w:t>serious</w:t>
      </w:r>
      <w:r w:rsidRPr="00254BCC">
        <w:rPr>
          <w:rFonts w:ascii="Arial" w:hAnsi="Arial" w:cs="Arial"/>
          <w:sz w:val="22"/>
          <w:szCs w:val="22"/>
        </w:rPr>
        <w:t xml:space="preserve"> structural pests, causing damage of $40 billion annually across the world</w:t>
      </w:r>
      <w:r w:rsidR="001354D3" w:rsidRPr="00254BCC">
        <w:rPr>
          <w:rFonts w:ascii="Arial" w:hAnsi="Arial" w:cs="Arial" w:hint="eastAsia"/>
          <w:sz w:val="22"/>
          <w:szCs w:val="22"/>
        </w:rPr>
        <w:t xml:space="preserve"> as of 2010 </w:t>
      </w:r>
      <w:r w:rsidR="00F2749D"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{"citationID":"VKhg4AyV","properties":{"formattedCitation":"(Rust and Su, 2012)","plainCitation":"(Rust and Su, 2012)","noteIndex":0},"citationItems":[{"id":3594,"uris":["http://zotero.org/users/9949769/items/SHSQWIFC"],"itemData":{"id":3594,"type":"article-journal","abstract":"Social insects have a tremendous economic and social impact on urban communities. The rapid urbanization of the world has dramatically increased the incidence of urban pests. Human commerce has resulted in the spread of urban invasive species worldwide such that various species are now common to many major urban centers. We aim to highlight those social behaviors that can be exploited to control these pests with the minimal use of pesticides. Their cryptic behavior often prohibits the direct treatment of colonies. However, foraging and recruitment are essential aspects of their social behavior and expose workers to traps, baits, and pesticide applications. The advent of new chemistries has revolutionized the pest management strategies used to control them. In recent years, there has been an increased environmental awareness, especially in the urban community. Advances in molecular and microbial agents promise additional tools in developing integrated pest management programs against social insects. © 2012 by Annual Reviews. All rights reserved.","container-title":"Annual Review of Entomology","DOI":"10.1146/annurev-ento-120710-100634","ISSN":"00664170","issue":"1","note":"PMID: 21942844\npublisher: Annual Reviews","page":"355-375","title":"Managing social insects of urban importance","volume":"57","author":[{"family":"Rust","given":"Michael K."},{"family":"Su","given":"Nan Yao"}],"issued":{"date-parts":[["2012",1,7]]},"citation-key":"rust2012Annu"}}],"schema":"https://github.com/citation-style-language/schema/raw/master/csl-citation.json"} </w:instrText>
      </w:r>
      <w:r w:rsidR="00F2749D" w:rsidRPr="00254BCC">
        <w:rPr>
          <w:rFonts w:ascii="Arial" w:hAnsi="Arial" w:cs="Arial"/>
          <w:sz w:val="22"/>
          <w:szCs w:val="22"/>
        </w:rPr>
        <w:fldChar w:fldCharType="separate"/>
      </w:r>
      <w:r w:rsidR="00F2749D" w:rsidRPr="00254BCC">
        <w:rPr>
          <w:rFonts w:ascii="Arial" w:hAnsi="Arial" w:cs="Arial"/>
          <w:sz w:val="22"/>
        </w:rPr>
        <w:t>(Rust and Su, 2012)</w:t>
      </w:r>
      <w:r w:rsidR="00F2749D" w:rsidRPr="00254BCC">
        <w:rPr>
          <w:rFonts w:ascii="Arial" w:hAnsi="Arial" w:cs="Arial"/>
          <w:sz w:val="22"/>
          <w:szCs w:val="22"/>
        </w:rPr>
        <w:fldChar w:fldCharType="end"/>
      </w:r>
      <w:r w:rsidR="001354D3" w:rsidRPr="00254BCC">
        <w:rPr>
          <w:rFonts w:ascii="Arial" w:hAnsi="Arial" w:cs="Arial" w:hint="eastAsia"/>
          <w:sz w:val="22"/>
          <w:szCs w:val="22"/>
        </w:rPr>
        <w:t>.</w:t>
      </w:r>
      <w:r w:rsidR="00F2749D" w:rsidRPr="00254BCC">
        <w:rPr>
          <w:rFonts w:ascii="Arial" w:hAnsi="Arial" w:cs="Arial" w:hint="eastAsia"/>
          <w:sz w:val="22"/>
          <w:szCs w:val="22"/>
        </w:rPr>
        <w:t xml:space="preserve"> </w:t>
      </w:r>
      <w:r w:rsidR="00FB4299" w:rsidRPr="00254BCC">
        <w:rPr>
          <w:rFonts w:ascii="Arial" w:hAnsi="Arial" w:cs="Arial" w:hint="eastAsia"/>
          <w:sz w:val="22"/>
          <w:szCs w:val="22"/>
        </w:rPr>
        <w:t>Invasive termite species</w:t>
      </w:r>
      <w:r w:rsidR="0063429E" w:rsidRPr="00254BCC">
        <w:rPr>
          <w:rFonts w:ascii="Arial" w:hAnsi="Arial" w:cs="Arial"/>
          <w:sz w:val="22"/>
          <w:szCs w:val="22"/>
        </w:rPr>
        <w:t>, especially,</w:t>
      </w:r>
      <w:r w:rsidR="00FB4299" w:rsidRPr="00254BCC">
        <w:rPr>
          <w:rFonts w:ascii="Arial" w:hAnsi="Arial" w:cs="Arial" w:hint="eastAsia"/>
          <w:sz w:val="22"/>
          <w:szCs w:val="22"/>
        </w:rPr>
        <w:t xml:space="preserve"> have </w:t>
      </w:r>
      <w:r w:rsidR="009E3B0D" w:rsidRPr="00254BCC">
        <w:rPr>
          <w:rFonts w:ascii="Arial" w:hAnsi="Arial" w:cs="Arial"/>
          <w:sz w:val="22"/>
          <w:szCs w:val="22"/>
        </w:rPr>
        <w:t xml:space="preserve">a </w:t>
      </w:r>
      <w:r w:rsidR="00736186" w:rsidRPr="00254BCC">
        <w:rPr>
          <w:rFonts w:ascii="Arial" w:hAnsi="Arial" w:cs="Arial"/>
          <w:sz w:val="22"/>
          <w:szCs w:val="22"/>
        </w:rPr>
        <w:t>substantial</w:t>
      </w:r>
      <w:r w:rsidR="00FB4299" w:rsidRPr="00254BCC">
        <w:rPr>
          <w:rFonts w:ascii="Arial" w:hAnsi="Arial" w:cs="Arial" w:hint="eastAsia"/>
          <w:sz w:val="22"/>
          <w:szCs w:val="22"/>
        </w:rPr>
        <w:t xml:space="preserve"> impact, e.g., </w:t>
      </w:r>
      <w:r w:rsidR="009E3B0D" w:rsidRPr="00254BCC">
        <w:rPr>
          <w:rFonts w:ascii="Arial" w:hAnsi="Arial" w:cs="Arial" w:hint="eastAsia"/>
          <w:i/>
          <w:iCs/>
          <w:sz w:val="22"/>
          <w:szCs w:val="22"/>
        </w:rPr>
        <w:t>Coptotermes formosanus</w:t>
      </w:r>
      <w:r w:rsidR="009E3B0D" w:rsidRPr="00254BCC">
        <w:rPr>
          <w:rFonts w:ascii="Arial" w:hAnsi="Arial" w:cs="Arial" w:hint="eastAsia"/>
          <w:sz w:val="22"/>
          <w:szCs w:val="22"/>
        </w:rPr>
        <w:t xml:space="preserve"> </w:t>
      </w:r>
      <w:r w:rsidR="00841ED4" w:rsidRPr="00254BCC">
        <w:rPr>
          <w:rFonts w:ascii="Arial" w:hAnsi="Arial" w:cs="Arial" w:hint="eastAsia"/>
          <w:sz w:val="22"/>
          <w:szCs w:val="22"/>
        </w:rPr>
        <w:t xml:space="preserve">is listed as </w:t>
      </w:r>
      <w:r w:rsidR="0063429E" w:rsidRPr="00254BCC">
        <w:rPr>
          <w:rFonts w:ascii="Arial" w:hAnsi="Arial" w:cs="Arial"/>
          <w:sz w:val="22"/>
          <w:szCs w:val="22"/>
        </w:rPr>
        <w:t xml:space="preserve">one of the top 10 </w:t>
      </w:r>
      <w:r w:rsidR="00841ED4" w:rsidRPr="00254BCC">
        <w:rPr>
          <w:rFonts w:ascii="Arial" w:hAnsi="Arial" w:cs="Arial" w:hint="eastAsia"/>
          <w:sz w:val="22"/>
          <w:szCs w:val="22"/>
        </w:rPr>
        <w:t xml:space="preserve">costliest </w:t>
      </w:r>
      <w:r w:rsidR="0063429E" w:rsidRPr="00254BCC">
        <w:rPr>
          <w:rFonts w:ascii="Arial" w:hAnsi="Arial" w:cs="Arial" w:hint="eastAsia"/>
          <w:sz w:val="22"/>
          <w:szCs w:val="22"/>
        </w:rPr>
        <w:t xml:space="preserve">invasive species </w:t>
      </w:r>
      <w:r w:rsidR="0063429E"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{"citationID":"OICgxRW4","properties":{"formattedCitation":"(Cuthbert et al., 2022)","plainCitation":"(Cuthbert et al., 2022)","noteIndex":0},"citationItems":[{"id":20126,"uris":["http://zotero.org/users/9949769/items/E6YMEUPS"],"itemData":{"id":20126,"type":"article-journal","abstract":"Biological invasions are increasing worldwide, damaging ecosystems and socioeconomic sectors. Two decades ago, the “100 of the world’s worst” invasive alien species list was established by the IUCN to improve communications , identifying particularly damaging ‘flagship’ invaders globally (hereafter, worst). Whilst this list has bolstered invader awareness, whether worst species are especially economically damaging and how they compare to other invaders (hereafter, other) remain unknown. Here, we quantify invasion costs using the most comprehensive global database compiling them (InvaCost). We compare these costs between worst and other species against sectorial, taxonomic and regional descriptors, and examine temporal cost trends. Only 60 of the 100 worst species had invasion costs considered as highly reliable and actually observed estimates (median: US$ 43 million). On average, these costs were significantly higher than the 463 other invasive species recorded in InvaCost (median: US$ 0.53 million), although some other species had higher costs than most worst species. Damages to the environment from the worst species dominated, whereas other species largely impacted agriculture. Disproportionately highest worst species costs were incurred in North America, whilst costs were more evenly distributed for other species; animal invasions were always costliest. Proportional management expenditures were low for the other species, and surprisingly, over twice as low for the worst species. Temporally, costs increased more for the worst than other taxa; however, management spending has remained very low for both groups. Nonetheless, since 40 species had no robust and/or reported costs, the “true” cost of “some of the world’s worst” 100 invasive species still remains unknown.","container-title":"Biological Invasions","DOI":"10.1007/s10530-021-02568-7","ISSN":"1573-1464","issue":"7","journalAbbreviation":"Biol Invasions","language":"en","page":"1895-1904","source":"Springer Link","title":"Are the “100 of the world’s worst” invasive species also the costliest?","volume":"24","author":[{"family":"Cuthbert","given":"Ross N."},{"family":"Diagne","given":"Christophe"},{"family":"Haubrock","given":"Phillip J."},{"family":"Turbelin","given":"Anna J."},{"family":"Courchamp","given":"Franck"}],"issued":{"date-parts":[["2022",7,1]]},"citation-key":"cuthbert2022Biol"}}],"schema":"https://github.com/citation-style-language/schema/raw/master/csl-citation.json"} </w:instrText>
      </w:r>
      <w:r w:rsidR="0063429E" w:rsidRPr="00254BCC">
        <w:rPr>
          <w:rFonts w:ascii="Arial" w:hAnsi="Arial" w:cs="Arial"/>
          <w:sz w:val="22"/>
          <w:szCs w:val="22"/>
        </w:rPr>
        <w:fldChar w:fldCharType="separate"/>
      </w:r>
      <w:r w:rsidR="0063429E" w:rsidRPr="00254BCC">
        <w:rPr>
          <w:rFonts w:ascii="Arial" w:hAnsi="Arial" w:cs="Arial"/>
          <w:sz w:val="22"/>
        </w:rPr>
        <w:t>(Cuthbert et al., 2022)</w:t>
      </w:r>
      <w:r w:rsidR="0063429E" w:rsidRPr="00254BCC">
        <w:rPr>
          <w:rFonts w:ascii="Arial" w:hAnsi="Arial" w:cs="Arial"/>
          <w:sz w:val="22"/>
          <w:szCs w:val="22"/>
        </w:rPr>
        <w:fldChar w:fldCharType="end"/>
      </w:r>
      <w:r w:rsidR="0063429E" w:rsidRPr="00254BCC">
        <w:rPr>
          <w:rFonts w:ascii="Arial" w:hAnsi="Arial" w:cs="Arial" w:hint="eastAsia"/>
          <w:sz w:val="22"/>
          <w:szCs w:val="22"/>
        </w:rPr>
        <w:t>.</w:t>
      </w:r>
      <w:r w:rsidR="009E3B0D" w:rsidRPr="00254BCC">
        <w:rPr>
          <w:rFonts w:ascii="Arial" w:hAnsi="Arial" w:cs="Arial" w:hint="eastAsia"/>
          <w:sz w:val="22"/>
          <w:szCs w:val="22"/>
        </w:rPr>
        <w:t xml:space="preserve"> </w:t>
      </w:r>
      <w:r w:rsidR="00400E90" w:rsidRPr="00254BCC">
        <w:rPr>
          <w:rFonts w:ascii="Arial" w:hAnsi="Arial" w:cs="Arial" w:hint="eastAsia"/>
          <w:sz w:val="22"/>
          <w:szCs w:val="22"/>
        </w:rPr>
        <w:t xml:space="preserve">Termite studies have traditionally focused on the mature colonies, as structural damage to </w:t>
      </w:r>
      <w:r w:rsidR="00FF5CF1" w:rsidRPr="00254BCC">
        <w:rPr>
          <w:rFonts w:ascii="Arial" w:hAnsi="Arial" w:cs="Arial"/>
          <w:sz w:val="22"/>
          <w:szCs w:val="22"/>
        </w:rPr>
        <w:t xml:space="preserve">buildings arises only after colonies reach </w:t>
      </w:r>
      <w:r w:rsidR="00FF5CF1" w:rsidRPr="00254BCC">
        <w:rPr>
          <w:rFonts w:ascii="Arial" w:hAnsi="Arial" w:cs="Arial" w:hint="eastAsia"/>
          <w:sz w:val="22"/>
          <w:szCs w:val="22"/>
        </w:rPr>
        <w:t>the developed stage</w:t>
      </w:r>
      <w:r w:rsidR="001A2203" w:rsidRPr="00254BCC">
        <w:rPr>
          <w:rFonts w:ascii="Arial" w:hAnsi="Arial" w:cs="Arial" w:hint="eastAsia"/>
          <w:sz w:val="22"/>
          <w:szCs w:val="22"/>
        </w:rPr>
        <w:t xml:space="preserve"> </w:t>
      </w:r>
      <w:r w:rsidR="00B3106D"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{"citationID":"TCTx3vUZ","properties":{"formattedCitation":"(Gordon et al., 2022; Su and Scheffrahn, 1998)","plainCitation":"(Gordon et al., 2022; Su and Scheffrahn, 1998)","noteIndex":0},"citationItems":[{"id":2325,"uris":["http://zotero.org/users/9949769/items/KX6C77H5"],"itemData":{"id":2325,"type":"article-journal","abstract":"Termite bait products that contain chitin synthesis inhibitors (CSIs) protect structures from subterranean termites via colony elimination. A hallmark of CSI baits is their dose-independent lethal time, as workers exposed to a CSI do not die until they initiate the molting process. Due to this mode of action and termite behaviors such as trophallaxis and cannibalism, a relatively small quantity of ingested CSI can spread throughout an entire colony before secondary repellency or avoidance behaviors occur, ultimately resulting in total colony elimination. In the field, only a portion of a subterranean termite colony actively forages upon a CSI bait at any given time, suggesting that only a relatively small proportion of workers may need to feed upon a CSI bait for a colony to be eliminated. In the present study, we used varying proportions of workers from whole four-year-old laboratory-reared Coptotermes gestroi (Wasmann) colonies (~ 62,500 termites/colony on average) to determine what proportion of workers need to feed upon a CSI bait in order to achieve colony elimination. A range of 0% (control), 0.5%, 1%, 2.5%, and 5% of the total worker population of colonies was allowed to feed on a formulated 0.5% noviflumuron bait for five days before being returned to their colonies. Colony elimination was observed for all 5%-fed and four out of six 2.5%-fed colonies by 107 days after CSI exposure. Our results confirm that only a small subset of the worker population of a colony must feed upon a CSI bait to achieve subterranean termite colony elimination.","container-title":"Journal of Pest Science","DOI":"10.1007/s10340-021-01446-4","ISSN":"1612-4766","issue":"3","journalAbbreviation":"J Pest Sci","language":"en","page":"1207-1216","source":"Springer Link","title":"Subterranean termite colony elimination can be achieved even when only a small proportion of foragers feed upon a CSI bait","volume":"95","author":[{"family":"Gordon","given":"Johnalyn M."},{"family":"Velenovsky","given":"Joseph F."},{"family":"Chouvenc","given":"Thomas"}],"issued":{"date-parts":[["2022",6,1]]},"citation-key":"gordon2022JPes"}},{"id":20097,"uris":["http://zotero.org/users/9949769/items/S39DFH53"],"itemData":{"id":20097,"type":"article-journal","abstract":"Soil insecticide barriers have been the single most important tool for subterranean termite control in the last half century, but limitations with current soil termiticides have provided the impetus to look for alternatives in recent years. One such alternative is the monitoring--baiting programme. Monitoring stations to detect termites are placed in the soil surrounding a structure. Once termites are found in the stations, monitoring devices are replaced with slow-acting baits such as the chitin synthesis inhibitor, hexaflumuron. Field studies have indicated that termite colonies were eliminated using less than 1 g of hexaflumuron. After the elimination, monitoring resumes and bait is applied if new termite activity is detected. The monitoring and baiting procedure form the basis for an ongoing programme to protect structures from subterranean termite infestation. Although the cost--benefit model developed for agricultural integrated pest management cannot be applied directly to termite control, the underlying concept for using a cost-effective approach remains the same. The benefits of the monitoring--baiting programme over conventional soil treatment are a reduction in pesticide applied per unit and the elimination of termite populations near structures, resulting in the reduction of liability and damage potential. It is expected that the data management system when used in conjunction with the monitoring--baiting programme will provide a database to improve its cost-effectiveness continuously.","container-title":"Integrated Pest Management Reviews","DOI":"10.1023/A:1009684821954","ISSN":"1572-9745","issue":"1","journalAbbreviation":"Integrated Pest Management Reviews","language":"en","page":"1-13","source":"Springer Link","title":"A review of subterranean termite control practices and prospects for integrated pest management programmes","volume":"3","author":[{"family":"Su","given":"Nan Yao"},{"family":"Scheffrahn","given":"Rudolf H."}],"issued":{"date-parts":[["1998",3,1]]},"citation-key":"su1998Integ"}}],"schema":"https://github.com/citation-style-language/schema/raw/master/csl-citation.json"} </w:instrText>
      </w:r>
      <w:r w:rsidR="00B3106D" w:rsidRPr="00254BCC">
        <w:rPr>
          <w:rFonts w:ascii="Arial" w:hAnsi="Arial" w:cs="Arial"/>
          <w:sz w:val="22"/>
          <w:szCs w:val="22"/>
        </w:rPr>
        <w:fldChar w:fldCharType="separate"/>
      </w:r>
      <w:r w:rsidR="001C3FCC" w:rsidRPr="00254BCC">
        <w:rPr>
          <w:rFonts w:ascii="Arial" w:hAnsi="Arial" w:cs="Arial"/>
          <w:sz w:val="22"/>
        </w:rPr>
        <w:t>(Gordon et al., 2022; Su and Scheffrahn, 1998)</w:t>
      </w:r>
      <w:r w:rsidR="00B3106D" w:rsidRPr="00254BCC">
        <w:rPr>
          <w:rFonts w:ascii="Arial" w:hAnsi="Arial" w:cs="Arial"/>
          <w:sz w:val="22"/>
          <w:szCs w:val="22"/>
        </w:rPr>
        <w:fldChar w:fldCharType="end"/>
      </w:r>
      <w:r w:rsidR="00DF31C6" w:rsidRPr="00254BCC">
        <w:rPr>
          <w:rFonts w:ascii="Arial" w:hAnsi="Arial" w:cs="Arial" w:hint="eastAsia"/>
          <w:sz w:val="22"/>
          <w:szCs w:val="22"/>
        </w:rPr>
        <w:t xml:space="preserve"> (Figure 1).</w:t>
      </w:r>
      <w:r w:rsidR="00FF5CF1" w:rsidRPr="00254BCC">
        <w:rPr>
          <w:rFonts w:ascii="Arial" w:hAnsi="Arial" w:cs="Arial" w:hint="eastAsia"/>
          <w:sz w:val="22"/>
          <w:szCs w:val="22"/>
        </w:rPr>
        <w:t xml:space="preserve"> However, </w:t>
      </w:r>
      <w:r w:rsidR="00FD1F19" w:rsidRPr="00254BCC">
        <w:rPr>
          <w:rFonts w:ascii="Arial" w:hAnsi="Arial" w:cs="Arial"/>
          <w:sz w:val="22"/>
          <w:szCs w:val="22"/>
        </w:rPr>
        <w:t xml:space="preserve">even though the mature colony is </w:t>
      </w:r>
      <w:r w:rsidR="003276A4" w:rsidRPr="00254BCC">
        <w:rPr>
          <w:rFonts w:ascii="Arial" w:hAnsi="Arial" w:cs="Arial"/>
          <w:sz w:val="22"/>
          <w:szCs w:val="22"/>
        </w:rPr>
        <w:t xml:space="preserve">made up of </w:t>
      </w:r>
      <w:r w:rsidR="00FD1F19" w:rsidRPr="00254BCC">
        <w:rPr>
          <w:rFonts w:ascii="Arial" w:hAnsi="Arial" w:cs="Arial"/>
          <w:sz w:val="22"/>
          <w:szCs w:val="22"/>
        </w:rPr>
        <w:t xml:space="preserve">millions of </w:t>
      </w:r>
      <w:r w:rsidR="003276A4" w:rsidRPr="00254BCC">
        <w:rPr>
          <w:rFonts w:ascii="Arial" w:hAnsi="Arial" w:cs="Arial"/>
          <w:sz w:val="22"/>
          <w:szCs w:val="22"/>
        </w:rPr>
        <w:t>individuals</w:t>
      </w:r>
      <w:r w:rsidR="00FD1F19" w:rsidRPr="00254BCC">
        <w:rPr>
          <w:rFonts w:ascii="Arial" w:hAnsi="Arial" w:cs="Arial"/>
          <w:sz w:val="22"/>
          <w:szCs w:val="22"/>
        </w:rPr>
        <w:t>, all colonies</w:t>
      </w:r>
      <w:r w:rsidR="00BC25FD" w:rsidRPr="00254BCC">
        <w:rPr>
          <w:rFonts w:ascii="Arial" w:hAnsi="Arial" w:cs="Arial" w:hint="eastAsia"/>
          <w:sz w:val="22"/>
          <w:szCs w:val="22"/>
        </w:rPr>
        <w:t xml:space="preserve"> of termites</w:t>
      </w:r>
      <w:r w:rsidR="00FD1F19" w:rsidRPr="00254BCC">
        <w:rPr>
          <w:rFonts w:ascii="Arial" w:hAnsi="Arial" w:cs="Arial"/>
          <w:sz w:val="22"/>
          <w:szCs w:val="22"/>
        </w:rPr>
        <w:t xml:space="preserve"> </w:t>
      </w:r>
      <w:r w:rsidR="00C94E77" w:rsidRPr="00254BCC">
        <w:rPr>
          <w:rFonts w:ascii="Arial" w:hAnsi="Arial" w:cs="Arial"/>
          <w:sz w:val="22"/>
          <w:szCs w:val="22"/>
        </w:rPr>
        <w:t>begin with a</w:t>
      </w:r>
      <w:r w:rsidR="001A2203" w:rsidRPr="00254BCC">
        <w:rPr>
          <w:rFonts w:ascii="Arial" w:hAnsi="Arial" w:cs="Arial" w:hint="eastAsia"/>
          <w:sz w:val="22"/>
          <w:szCs w:val="22"/>
        </w:rPr>
        <w:t xml:space="preserve"> monogamous</w:t>
      </w:r>
      <w:r w:rsidR="00C94E77" w:rsidRPr="00254BCC">
        <w:rPr>
          <w:rFonts w:ascii="Arial" w:hAnsi="Arial" w:cs="Arial"/>
          <w:sz w:val="22"/>
          <w:szCs w:val="22"/>
        </w:rPr>
        <w:t xml:space="preserve"> </w:t>
      </w:r>
      <w:r w:rsidR="0067023F" w:rsidRPr="00254BCC">
        <w:rPr>
          <w:rFonts w:ascii="Arial" w:hAnsi="Arial" w:cs="Arial" w:hint="eastAsia"/>
          <w:sz w:val="22"/>
          <w:szCs w:val="22"/>
        </w:rPr>
        <w:t>mating</w:t>
      </w:r>
      <w:r w:rsidR="00C94E77" w:rsidRPr="00254BCC">
        <w:rPr>
          <w:rFonts w:ascii="Arial" w:hAnsi="Arial" w:cs="Arial"/>
          <w:sz w:val="22"/>
          <w:szCs w:val="22"/>
        </w:rPr>
        <w:t xml:space="preserve"> pair</w:t>
      </w:r>
      <w:r w:rsidR="001A2203" w:rsidRPr="00254BCC">
        <w:rPr>
          <w:rFonts w:ascii="Arial" w:hAnsi="Arial" w:cs="Arial" w:hint="eastAsia"/>
          <w:sz w:val="22"/>
          <w:szCs w:val="22"/>
        </w:rPr>
        <w:t xml:space="preserve"> of a female and a male </w:t>
      </w:r>
      <w:r w:rsidR="000C1BD3"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{"citationID":"zKhLTi8n","properties":{"formattedCitation":"(Nutting, 1969)","plainCitation":"(Nutting, 1969)","noteIndex":0},"citationItems":[{"id":1160,"uris":["http://zotero.org/users/9949769/items/TYKR9DZL"],"itemData":{"id":1160,"type":"chapter","abstract":"(K. Krishna and F. M. Weesner, Ed), Academic Press, New York. pp. 233–282.","container-title":"Biology of termites","event-place":"New York","ISBN":"978-0-12-395529-6","note":"DOI: 10.1016/B978-0-12-395529-6.50012-X","page":"233-282","publisher":"Academic Press","publisher-place":"New York","title":"Flight and colony foundation.","volume":"1","author":[{"family":"Nutting","given":"William L."}],"editor":[{"family":"Krishna","given":"K."},{"family":"Weesner","given":"F. M."}],"accessed":{"date-parts":[["2017",9,11]]},"issued":{"date-parts":[["1969"]]},"citation-key":"nutting1969Biolo"}}],"schema":"https://github.com/citation-style-language/schema/raw/master/csl-citation.json"} </w:instrText>
      </w:r>
      <w:r w:rsidR="000C1BD3" w:rsidRPr="00254BCC">
        <w:rPr>
          <w:rFonts w:ascii="Arial" w:hAnsi="Arial" w:cs="Arial"/>
          <w:sz w:val="22"/>
          <w:szCs w:val="22"/>
        </w:rPr>
        <w:fldChar w:fldCharType="separate"/>
      </w:r>
      <w:r w:rsidR="000C1BD3" w:rsidRPr="00254BCC">
        <w:rPr>
          <w:rFonts w:ascii="Arial" w:hAnsi="Arial" w:cs="Arial"/>
          <w:sz w:val="22"/>
        </w:rPr>
        <w:t>(Nutting, 1969)</w:t>
      </w:r>
      <w:r w:rsidR="000C1BD3" w:rsidRPr="00254BCC">
        <w:rPr>
          <w:rFonts w:ascii="Arial" w:hAnsi="Arial" w:cs="Arial"/>
          <w:sz w:val="22"/>
          <w:szCs w:val="22"/>
        </w:rPr>
        <w:fldChar w:fldCharType="end"/>
      </w:r>
      <w:r w:rsidR="00DF31C6" w:rsidRPr="00254BCC">
        <w:rPr>
          <w:rFonts w:ascii="Arial" w:hAnsi="Arial" w:cs="Arial" w:hint="eastAsia"/>
          <w:sz w:val="22"/>
          <w:szCs w:val="22"/>
        </w:rPr>
        <w:t xml:space="preserve"> (Figure 1)</w:t>
      </w:r>
      <w:r w:rsidR="0067023F" w:rsidRPr="00254BCC">
        <w:rPr>
          <w:rFonts w:ascii="Arial" w:hAnsi="Arial" w:cs="Arial" w:hint="eastAsia"/>
          <w:sz w:val="22"/>
          <w:szCs w:val="22"/>
        </w:rPr>
        <w:t xml:space="preserve"> with a few exceptions</w:t>
      </w:r>
      <w:r w:rsidR="001A2203" w:rsidRPr="00254BCC">
        <w:rPr>
          <w:rFonts w:ascii="Arial" w:hAnsi="Arial" w:cs="Arial" w:hint="eastAsia"/>
          <w:sz w:val="22"/>
          <w:szCs w:val="22"/>
        </w:rPr>
        <w:t xml:space="preserve"> </w:t>
      </w:r>
      <w:r w:rsidR="00907BB0"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{"citationID":"1ez4h1DX","properties":{"formattedCitation":"(Perdereau et al., 2015)","plainCitation":"(Perdereau et al., 2015)","noteIndex":0},"citationItems":[{"id":20194,"uris":["http://zotero.org/users/9949769/items/6LY3MTE3"],"itemData":{"id":20194,"type":"article-journal","abstract":"Factors promoting the establishment and colonization success of introduced populations in new environments constitute an important issue in biological invasions. In this context, the respective role of pre-adaptation and evolutionary changes during the invasion process is a key question that requires particular attention. This study compared the colony breeding structure (i.e. number and relatedness among reproductives within colonies) in native and introduced populations of the subterranean pest termite, Reticulitermes flavipes. We generated and analysed a data set of both microsatellite and mtDNA loci on termite samples collected in three introduced populations, one in France and two in Chile, and in the putative source population of French and Chilean infestations that has recently been identified in New Orleans, LA. We also provided a synthesis combining our results with those of previous studies to obtain a global picture of the variation in breeding structure in this species. Whereas most native US populations are mainly composed of colonies headed by monogamous pairs of primary reproductives, all introduced populations exhibit a particular colony breeding structure that is characterized by hundreds of inbreeding reproductives (neotenics) and by a propensity of colonies to fuse, a pattern shared uniquely with the population of New Orleans. These characteristics are comparable to those of many invasive ants and are discussed to play an important role during the invasion process. Our finding that the New Orleans population exhibits the same breeding structure as its related introduced populations suggests that this native population is pre-adapted to invade new ranges.","container-title":"Molecular Ecology","DOI":"10.1111/mec.13094","ISSN":"1365-294X","issue":"9","language":"en","license":"© 2015 John Wiley &amp; Sons Ltd","note":"_eprint: https://onlinelibrary.wiley.com/doi/pdf/10.1111/mec.13094","page":"2125-2142","source":"Wiley Online Library","title":"Relationship between invasion success and colony breeding structure in a subterranean termite","volume":"24","author":[{"family":"Perdereau","given":"E."},{"family":"Bagnères","given":"A.-G."},{"family":"Vargo","given":"E.l."},{"family":"Baudouin","given":"G."},{"family":"Xu","given":"Y."},{"family":"Labadie","given":"P."},{"family":"Dupont","given":"S."},{"family":"Dedeine","given":"F."}],"issued":{"date-parts":[["2015"]]},"citation-key":"perdereau2015MolE"}}],"schema":"https://github.com/citation-style-language/schema/raw/master/csl-citation.json"} </w:instrText>
      </w:r>
      <w:r w:rsidR="00907BB0" w:rsidRPr="00254BCC">
        <w:rPr>
          <w:rFonts w:ascii="Arial" w:hAnsi="Arial" w:cs="Arial"/>
          <w:sz w:val="22"/>
          <w:szCs w:val="22"/>
        </w:rPr>
        <w:fldChar w:fldCharType="separate"/>
      </w:r>
      <w:r w:rsidR="00907BB0" w:rsidRPr="00254BCC">
        <w:rPr>
          <w:rFonts w:ascii="Arial" w:hAnsi="Arial" w:cs="Arial"/>
          <w:sz w:val="22"/>
        </w:rPr>
        <w:t>(Perdereau et al., 2015)</w:t>
      </w:r>
      <w:r w:rsidR="00907BB0" w:rsidRPr="00254BCC">
        <w:rPr>
          <w:rFonts w:ascii="Arial" w:hAnsi="Arial" w:cs="Arial"/>
          <w:sz w:val="22"/>
          <w:szCs w:val="22"/>
        </w:rPr>
        <w:fldChar w:fldCharType="end"/>
      </w:r>
      <w:r w:rsidR="0067023F" w:rsidRPr="00254BCC">
        <w:rPr>
          <w:rFonts w:ascii="Arial" w:hAnsi="Arial" w:cs="Arial" w:hint="eastAsia"/>
          <w:sz w:val="22"/>
          <w:szCs w:val="22"/>
        </w:rPr>
        <w:t>.</w:t>
      </w:r>
      <w:r w:rsidR="001A2203" w:rsidRPr="00254BCC">
        <w:rPr>
          <w:rFonts w:ascii="Arial" w:hAnsi="Arial" w:cs="Arial" w:hint="eastAsia"/>
          <w:sz w:val="22"/>
          <w:szCs w:val="22"/>
        </w:rPr>
        <w:t xml:space="preserve"> Such </w:t>
      </w:r>
      <w:r w:rsidR="003906AD" w:rsidRPr="00254BCC">
        <w:rPr>
          <w:rFonts w:ascii="Arial" w:hAnsi="Arial" w:cs="Arial"/>
          <w:sz w:val="22"/>
          <w:szCs w:val="22"/>
        </w:rPr>
        <w:t xml:space="preserve">a </w:t>
      </w:r>
      <w:r w:rsidR="00365DC6" w:rsidRPr="00254BCC">
        <w:rPr>
          <w:rFonts w:ascii="Arial" w:hAnsi="Arial" w:cs="Arial"/>
          <w:sz w:val="22"/>
          <w:szCs w:val="22"/>
        </w:rPr>
        <w:t>mate-pairing</w:t>
      </w:r>
      <w:r w:rsidR="001A2203" w:rsidRPr="00254BCC">
        <w:rPr>
          <w:rFonts w:ascii="Arial" w:hAnsi="Arial" w:cs="Arial" w:hint="eastAsia"/>
          <w:sz w:val="22"/>
          <w:szCs w:val="22"/>
        </w:rPr>
        <w:t xml:space="preserve"> stage is </w:t>
      </w:r>
      <w:r w:rsidR="003906AD" w:rsidRPr="00254BCC">
        <w:rPr>
          <w:rFonts w:ascii="Arial" w:hAnsi="Arial" w:cs="Arial" w:hint="eastAsia"/>
          <w:sz w:val="22"/>
          <w:szCs w:val="22"/>
        </w:rPr>
        <w:t>highly mobile and</w:t>
      </w:r>
      <w:r w:rsidR="00365DC6" w:rsidRPr="00254BCC">
        <w:rPr>
          <w:rFonts w:ascii="Arial" w:hAnsi="Arial" w:cs="Arial" w:hint="eastAsia"/>
          <w:sz w:val="22"/>
          <w:szCs w:val="22"/>
        </w:rPr>
        <w:t xml:space="preserve"> can be</w:t>
      </w:r>
      <w:r w:rsidR="003906AD" w:rsidRPr="00254BCC">
        <w:rPr>
          <w:rFonts w:ascii="Arial" w:hAnsi="Arial" w:cs="Arial" w:hint="eastAsia"/>
          <w:sz w:val="22"/>
          <w:szCs w:val="22"/>
        </w:rPr>
        <w:t xml:space="preserve"> </w:t>
      </w:r>
      <w:r w:rsidR="00365DC6" w:rsidRPr="00254BCC">
        <w:rPr>
          <w:rFonts w:ascii="Arial" w:hAnsi="Arial" w:cs="Arial" w:hint="eastAsia"/>
          <w:sz w:val="22"/>
          <w:szCs w:val="22"/>
        </w:rPr>
        <w:t xml:space="preserve">a determinant of initial infestation, population dynamics, and </w:t>
      </w:r>
      <w:r w:rsidR="00C067F2" w:rsidRPr="00254BCC">
        <w:rPr>
          <w:rFonts w:ascii="Arial" w:hAnsi="Arial" w:cs="Arial"/>
          <w:sz w:val="22"/>
          <w:szCs w:val="22"/>
        </w:rPr>
        <w:t>invasion</w:t>
      </w:r>
      <w:r w:rsidR="00C067F2" w:rsidRPr="00254BCC">
        <w:rPr>
          <w:rFonts w:ascii="Arial" w:hAnsi="Arial" w:cs="Arial" w:hint="eastAsia"/>
          <w:sz w:val="22"/>
          <w:szCs w:val="22"/>
        </w:rPr>
        <w:t xml:space="preserve"> </w:t>
      </w:r>
      <w:r w:rsidR="00C067F2" w:rsidRPr="00254BCC">
        <w:rPr>
          <w:rFonts w:ascii="Arial" w:hAnsi="Arial" w:cs="Arial"/>
          <w:sz w:val="22"/>
          <w:szCs w:val="22"/>
        </w:rPr>
        <w:t>success</w:t>
      </w:r>
      <w:r w:rsidR="00C067F2" w:rsidRPr="00254BCC">
        <w:rPr>
          <w:rFonts w:ascii="Arial" w:hAnsi="Arial" w:cs="Arial" w:hint="eastAsia"/>
          <w:sz w:val="22"/>
          <w:szCs w:val="22"/>
        </w:rPr>
        <w:t xml:space="preserve">. Yet, </w:t>
      </w:r>
      <w:r w:rsidR="00B35F47" w:rsidRPr="00254BCC">
        <w:rPr>
          <w:rFonts w:ascii="Arial" w:hAnsi="Arial" w:cs="Arial" w:hint="eastAsia"/>
          <w:sz w:val="22"/>
          <w:szCs w:val="22"/>
        </w:rPr>
        <w:t>this critical stage has been under</w:t>
      </w:r>
      <w:r w:rsidR="004C56A7" w:rsidRPr="00254BCC">
        <w:rPr>
          <w:rFonts w:ascii="Arial" w:hAnsi="Arial" w:cs="Arial" w:hint="eastAsia"/>
          <w:sz w:val="22"/>
          <w:szCs w:val="22"/>
        </w:rPr>
        <w:t>studied</w:t>
      </w:r>
      <w:r w:rsidR="00FD0EEF" w:rsidRPr="00254BCC">
        <w:rPr>
          <w:rFonts w:ascii="Arial" w:hAnsi="Arial" w:cs="Arial" w:hint="eastAsia"/>
          <w:sz w:val="22"/>
          <w:szCs w:val="22"/>
        </w:rPr>
        <w:t xml:space="preserve"> compared to the </w:t>
      </w:r>
      <w:r w:rsidR="000B2D33" w:rsidRPr="00254BCC">
        <w:rPr>
          <w:rFonts w:ascii="Arial" w:hAnsi="Arial" w:cs="Arial" w:hint="eastAsia"/>
          <w:sz w:val="22"/>
          <w:szCs w:val="22"/>
        </w:rPr>
        <w:t>mature colonies</w:t>
      </w:r>
      <w:r w:rsidR="00607FD1" w:rsidRPr="00254BCC">
        <w:rPr>
          <w:rFonts w:ascii="Arial" w:hAnsi="Arial" w:cs="Arial" w:hint="eastAsia"/>
          <w:sz w:val="22"/>
          <w:szCs w:val="22"/>
        </w:rPr>
        <w:t>.</w:t>
      </w:r>
      <w:r w:rsidR="00D66BAD" w:rsidRPr="00254BCC">
        <w:rPr>
          <w:rFonts w:ascii="Arial" w:hAnsi="Arial" w:cs="Arial" w:hint="eastAsia"/>
          <w:sz w:val="22"/>
          <w:szCs w:val="22"/>
        </w:rPr>
        <w:t xml:space="preserve"> In this study, I </w:t>
      </w:r>
      <w:r w:rsidR="00C35791" w:rsidRPr="00254BCC">
        <w:rPr>
          <w:rFonts w:ascii="Arial" w:hAnsi="Arial" w:cs="Arial" w:hint="eastAsia"/>
          <w:sz w:val="22"/>
          <w:szCs w:val="22"/>
        </w:rPr>
        <w:t xml:space="preserve">explore the </w:t>
      </w:r>
      <w:r w:rsidR="005F1A44" w:rsidRPr="00254BCC">
        <w:rPr>
          <w:rFonts w:ascii="Arial" w:hAnsi="Arial" w:cs="Arial"/>
          <w:sz w:val="22"/>
          <w:szCs w:val="22"/>
        </w:rPr>
        <w:t>mate-finding</w:t>
      </w:r>
      <w:r w:rsidR="00C35791" w:rsidRPr="00254BCC">
        <w:rPr>
          <w:rFonts w:ascii="Arial" w:hAnsi="Arial" w:cs="Arial" w:hint="eastAsia"/>
          <w:sz w:val="22"/>
          <w:szCs w:val="22"/>
        </w:rPr>
        <w:t xml:space="preserve"> and dispersal dynamics of a termite</w:t>
      </w:r>
      <w:r w:rsidR="005F1A44" w:rsidRPr="00254BCC">
        <w:rPr>
          <w:rFonts w:ascii="Arial" w:hAnsi="Arial" w:cs="Arial" w:hint="eastAsia"/>
          <w:sz w:val="22"/>
          <w:szCs w:val="22"/>
        </w:rPr>
        <w:t xml:space="preserve">, </w:t>
      </w:r>
      <w:r w:rsidR="005F1A44" w:rsidRPr="00254BCC">
        <w:rPr>
          <w:rFonts w:ascii="Arial" w:hAnsi="Arial" w:cs="Arial" w:hint="eastAsia"/>
          <w:i/>
          <w:iCs/>
          <w:sz w:val="22"/>
          <w:szCs w:val="22"/>
        </w:rPr>
        <w:t>Coptotermes formosanus</w:t>
      </w:r>
      <w:r w:rsidR="009F7C4A" w:rsidRPr="00254BCC">
        <w:rPr>
          <w:rFonts w:ascii="Arial" w:hAnsi="Arial" w:cs="Arial" w:hint="eastAsia"/>
          <w:sz w:val="22"/>
          <w:szCs w:val="22"/>
        </w:rPr>
        <w:t xml:space="preserve"> Shiraki</w:t>
      </w:r>
      <w:r w:rsidR="002C59AC" w:rsidRPr="00254BCC">
        <w:rPr>
          <w:rFonts w:ascii="Arial" w:hAnsi="Arial" w:cs="Arial" w:hint="eastAsia"/>
          <w:sz w:val="22"/>
          <w:szCs w:val="22"/>
        </w:rPr>
        <w:t xml:space="preserve"> </w:t>
      </w:r>
      <w:r w:rsidR="002C59AC" w:rsidRPr="00254BCC">
        <w:rPr>
          <w:rFonts w:ascii="Arial" w:hAnsi="Arial" w:cs="Arial"/>
          <w:sz w:val="22"/>
          <w:szCs w:val="22"/>
        </w:rPr>
        <w:t xml:space="preserve">(Blattodea: </w:t>
      </w:r>
      <w:proofErr w:type="spellStart"/>
      <w:r w:rsidR="002C59AC" w:rsidRPr="00254BCC">
        <w:rPr>
          <w:rFonts w:ascii="Arial" w:hAnsi="Arial" w:cs="Arial" w:hint="eastAsia"/>
          <w:sz w:val="22"/>
          <w:szCs w:val="22"/>
        </w:rPr>
        <w:t>Heterotermitidae</w:t>
      </w:r>
      <w:proofErr w:type="spellEnd"/>
      <w:r w:rsidR="002C59AC" w:rsidRPr="00254BCC">
        <w:rPr>
          <w:rFonts w:ascii="Arial" w:hAnsi="Arial" w:cs="Arial"/>
          <w:sz w:val="22"/>
          <w:szCs w:val="22"/>
        </w:rPr>
        <w:t>)</w:t>
      </w:r>
      <w:r w:rsidR="005F1A44" w:rsidRPr="00254BCC">
        <w:rPr>
          <w:rFonts w:ascii="Arial" w:hAnsi="Arial" w:cs="Arial" w:hint="eastAsia"/>
          <w:sz w:val="22"/>
          <w:szCs w:val="22"/>
        </w:rPr>
        <w:t>, especially focusing on their walking behaviors.</w:t>
      </w:r>
    </w:p>
    <w:p w14:paraId="3643984E" w14:textId="479FFE5A" w:rsidR="00D76644" w:rsidRPr="00254BCC" w:rsidRDefault="000B2D33" w:rsidP="00754053">
      <w:pPr>
        <w:snapToGrid w:val="0"/>
        <w:spacing w:after="0" w:line="240" w:lineRule="auto"/>
        <w:ind w:firstLine="360"/>
        <w:jc w:val="both"/>
        <w:rPr>
          <w:rFonts w:ascii="Arial" w:hAnsi="Arial" w:cs="Arial"/>
          <w:sz w:val="22"/>
          <w:szCs w:val="22"/>
        </w:rPr>
      </w:pPr>
      <w:r w:rsidRPr="00254BCC">
        <w:rPr>
          <w:rFonts w:ascii="Arial" w:hAnsi="Arial" w:cs="Arial" w:hint="eastAsia"/>
          <w:sz w:val="22"/>
          <w:szCs w:val="22"/>
        </w:rPr>
        <w:t xml:space="preserve">In a season of the year, </w:t>
      </w:r>
      <w:proofErr w:type="gramStart"/>
      <w:r w:rsidR="007C201F" w:rsidRPr="00254BCC">
        <w:rPr>
          <w:rFonts w:ascii="Arial" w:hAnsi="Arial" w:cs="Arial" w:hint="eastAsia"/>
          <w:sz w:val="22"/>
          <w:szCs w:val="22"/>
        </w:rPr>
        <w:t>a large number of</w:t>
      </w:r>
      <w:proofErr w:type="gramEnd"/>
      <w:r w:rsidR="007C201F" w:rsidRPr="00254BCC">
        <w:rPr>
          <w:rFonts w:ascii="Arial" w:hAnsi="Arial" w:cs="Arial" w:hint="eastAsia"/>
          <w:sz w:val="22"/>
          <w:szCs w:val="22"/>
        </w:rPr>
        <w:t xml:space="preserve"> alates (winged reproductive individuals) fly </w:t>
      </w:r>
      <w:r w:rsidR="00FD29A7" w:rsidRPr="00254BCC">
        <w:rPr>
          <w:rFonts w:ascii="Arial" w:hAnsi="Arial" w:cs="Arial" w:hint="eastAsia"/>
          <w:sz w:val="22"/>
          <w:szCs w:val="22"/>
        </w:rPr>
        <w:t>off from their parental colony nests</w:t>
      </w:r>
      <w:r w:rsidR="00DF31C6" w:rsidRPr="00254BCC">
        <w:rPr>
          <w:rFonts w:ascii="Arial" w:hAnsi="Arial" w:cs="Arial" w:hint="eastAsia"/>
          <w:sz w:val="22"/>
          <w:szCs w:val="22"/>
        </w:rPr>
        <w:t xml:space="preserve"> (Figure 1)</w:t>
      </w:r>
      <w:r w:rsidR="00FD29A7" w:rsidRPr="00254BCC">
        <w:rPr>
          <w:rFonts w:ascii="Arial" w:hAnsi="Arial" w:cs="Arial" w:hint="eastAsia"/>
          <w:sz w:val="22"/>
          <w:szCs w:val="22"/>
        </w:rPr>
        <w:t xml:space="preserve">. There are three </w:t>
      </w:r>
      <w:r w:rsidR="00D66BAD" w:rsidRPr="00254BCC">
        <w:rPr>
          <w:rFonts w:ascii="Arial" w:hAnsi="Arial" w:cs="Arial" w:hint="eastAsia"/>
          <w:sz w:val="22"/>
          <w:szCs w:val="22"/>
        </w:rPr>
        <w:t>immediate tasks for the alates</w:t>
      </w:r>
      <w:r w:rsidR="00865E38" w:rsidRPr="00254BCC">
        <w:rPr>
          <w:rFonts w:ascii="Arial" w:hAnsi="Arial" w:cs="Arial"/>
          <w:sz w:val="22"/>
          <w:szCs w:val="22"/>
        </w:rPr>
        <w:t xml:space="preserve">: 1) disperse from their original place, 2) find a mating partner, and </w:t>
      </w:r>
      <w:r w:rsidR="00D66BAD" w:rsidRPr="00254BCC">
        <w:rPr>
          <w:rFonts w:ascii="Arial" w:hAnsi="Arial" w:cs="Arial" w:hint="eastAsia"/>
          <w:sz w:val="22"/>
          <w:szCs w:val="22"/>
        </w:rPr>
        <w:t xml:space="preserve">3) </w:t>
      </w:r>
      <w:r w:rsidR="00865E38" w:rsidRPr="00254BCC">
        <w:rPr>
          <w:rFonts w:ascii="Arial" w:hAnsi="Arial" w:cs="Arial" w:hint="eastAsia"/>
          <w:sz w:val="22"/>
          <w:szCs w:val="22"/>
        </w:rPr>
        <w:t>find a nest-site to start a colony. This information</w:t>
      </w:r>
      <w:r w:rsidR="00F72A85" w:rsidRPr="00254BCC">
        <w:rPr>
          <w:rFonts w:ascii="Arial" w:hAnsi="Arial" w:cs="Arial" w:hint="eastAsia"/>
          <w:sz w:val="22"/>
          <w:szCs w:val="22"/>
        </w:rPr>
        <w:t xml:space="preserve"> on </w:t>
      </w:r>
      <w:r w:rsidR="00F72A85" w:rsidRPr="00254BCC">
        <w:rPr>
          <w:rFonts w:ascii="Arial" w:hAnsi="Arial" w:cs="Arial" w:hint="eastAsia"/>
          <w:i/>
          <w:iCs/>
          <w:sz w:val="22"/>
          <w:szCs w:val="22"/>
        </w:rPr>
        <w:t>C. formosanus</w:t>
      </w:r>
      <w:r w:rsidR="00865E38" w:rsidRPr="00254BCC">
        <w:rPr>
          <w:rFonts w:ascii="Arial" w:hAnsi="Arial" w:cs="Arial" w:hint="eastAsia"/>
          <w:sz w:val="22"/>
          <w:szCs w:val="22"/>
        </w:rPr>
        <w:t xml:space="preserve"> is well summarized in </w:t>
      </w:r>
      <w:r w:rsidR="00F72A85" w:rsidRPr="00254BCC">
        <w:rPr>
          <w:rFonts w:ascii="Arial" w:hAnsi="Arial" w:cs="Arial" w:hint="eastAsia"/>
          <w:sz w:val="22"/>
          <w:szCs w:val="22"/>
        </w:rPr>
        <w:t xml:space="preserve">a chapter of a book on this species </w:t>
      </w:r>
      <w:r w:rsidR="00F72A85"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{"citationID":"nwAtleJr","properties":{"formattedCitation":"(Chouvenc, 2023)","plainCitation":"(Chouvenc, 2023)","noteIndex":0},"citationItems":[{"id":744,"uris":["http://zotero.org/users/9949769/items/VTBZED9F"],"itemData":{"id":744,"type":"chapter","container-title":"Biology and Management of the Formosan Subterranean Termite and Related Species","event-place":"GB","page":"40-81","publisher":"CABI","publisher-place":"GB","title":"A primer to termite biology: &lt;i&gt;Coptotermes&lt;/i&gt; colony life cycle, development, and demographics","author":[{"family":"Chouvenc","given":"Thomas"}],"issued":{"date-parts":[["2023"]]},"citation-key":"chouvencPrimerTermiteBiology2023"}}],"schema":"https://github.com/citation-style-language/schema/raw/master/csl-citation.json"} </w:instrText>
      </w:r>
      <w:r w:rsidR="00F72A85" w:rsidRPr="00254BCC">
        <w:rPr>
          <w:rFonts w:ascii="Arial" w:hAnsi="Arial" w:cs="Arial"/>
          <w:sz w:val="22"/>
          <w:szCs w:val="22"/>
        </w:rPr>
        <w:fldChar w:fldCharType="separate"/>
      </w:r>
      <w:r w:rsidR="00F72A85" w:rsidRPr="00254BCC">
        <w:rPr>
          <w:rFonts w:ascii="Arial" w:hAnsi="Arial" w:cs="Arial"/>
          <w:sz w:val="22"/>
        </w:rPr>
        <w:t>(Chouvenc, 2023)</w:t>
      </w:r>
      <w:r w:rsidR="00F72A85" w:rsidRPr="00254BCC">
        <w:rPr>
          <w:rFonts w:ascii="Arial" w:hAnsi="Arial" w:cs="Arial"/>
          <w:sz w:val="22"/>
          <w:szCs w:val="22"/>
        </w:rPr>
        <w:fldChar w:fldCharType="end"/>
      </w:r>
      <w:r w:rsidR="00552BA9" w:rsidRPr="00254BCC">
        <w:rPr>
          <w:rFonts w:ascii="Arial" w:hAnsi="Arial" w:cs="Arial" w:hint="eastAsia"/>
          <w:sz w:val="22"/>
          <w:szCs w:val="22"/>
        </w:rPr>
        <w:t>, where dispersal flight is relatively well-described</w:t>
      </w:r>
      <w:r w:rsidR="0006792C" w:rsidRPr="00254BCC">
        <w:rPr>
          <w:rFonts w:ascii="Arial" w:hAnsi="Arial" w:cs="Arial" w:hint="eastAsia"/>
          <w:sz w:val="22"/>
          <w:szCs w:val="22"/>
        </w:rPr>
        <w:t xml:space="preserve">. </w:t>
      </w:r>
      <w:r w:rsidR="008D3DAD" w:rsidRPr="00254BCC">
        <w:rPr>
          <w:rFonts w:ascii="Arial" w:hAnsi="Arial" w:cs="Arial" w:hint="eastAsia"/>
          <w:sz w:val="22"/>
          <w:szCs w:val="22"/>
        </w:rPr>
        <w:t xml:space="preserve">The dispersal flight of </w:t>
      </w:r>
      <w:r w:rsidR="008D3DAD" w:rsidRPr="00254BCC">
        <w:rPr>
          <w:rFonts w:ascii="Arial" w:hAnsi="Arial" w:cs="Arial" w:hint="eastAsia"/>
          <w:i/>
          <w:iCs/>
          <w:sz w:val="22"/>
          <w:szCs w:val="22"/>
        </w:rPr>
        <w:t>C. formosanus</w:t>
      </w:r>
      <w:r w:rsidR="008D3DAD" w:rsidRPr="00254BCC">
        <w:rPr>
          <w:rFonts w:ascii="Arial" w:hAnsi="Arial" w:cs="Arial" w:hint="eastAsia"/>
          <w:sz w:val="22"/>
          <w:szCs w:val="22"/>
        </w:rPr>
        <w:t xml:space="preserve"> </w:t>
      </w:r>
      <w:r w:rsidR="003D5DF0" w:rsidRPr="00254BCC">
        <w:rPr>
          <w:rFonts w:ascii="Arial" w:hAnsi="Arial" w:cs="Arial"/>
          <w:sz w:val="22"/>
          <w:szCs w:val="22"/>
        </w:rPr>
        <w:t>initiates</w:t>
      </w:r>
      <w:r w:rsidR="000F6307" w:rsidRPr="00254BCC">
        <w:rPr>
          <w:rFonts w:ascii="Arial" w:hAnsi="Arial" w:cs="Arial" w:hint="eastAsia"/>
          <w:sz w:val="22"/>
          <w:szCs w:val="22"/>
        </w:rPr>
        <w:t xml:space="preserve"> in dusk (late twilight)</w:t>
      </w:r>
      <w:r w:rsidR="003D5DF0" w:rsidRPr="00254BCC">
        <w:rPr>
          <w:rFonts w:ascii="Arial" w:hAnsi="Arial" w:cs="Arial" w:hint="eastAsia"/>
          <w:sz w:val="22"/>
          <w:szCs w:val="22"/>
        </w:rPr>
        <w:t xml:space="preserve"> and continues </w:t>
      </w:r>
      <w:r w:rsidR="00351109" w:rsidRPr="00254BCC">
        <w:rPr>
          <w:rFonts w:ascii="Arial" w:hAnsi="Arial" w:cs="Arial"/>
          <w:sz w:val="22"/>
          <w:szCs w:val="22"/>
        </w:rPr>
        <w:t>15 min</w:t>
      </w:r>
      <w:r w:rsidR="003D5DF0" w:rsidRPr="00254BCC">
        <w:rPr>
          <w:rFonts w:ascii="Arial" w:hAnsi="Arial" w:cs="Arial" w:hint="eastAsia"/>
          <w:sz w:val="22"/>
          <w:szCs w:val="22"/>
        </w:rPr>
        <w:t xml:space="preserve">utes to </w:t>
      </w:r>
      <w:r w:rsidR="00692BC3" w:rsidRPr="00254BCC">
        <w:rPr>
          <w:rFonts w:ascii="Arial" w:hAnsi="Arial" w:cs="Arial" w:hint="eastAsia"/>
          <w:sz w:val="22"/>
          <w:szCs w:val="22"/>
        </w:rPr>
        <w:t xml:space="preserve">an hour </w:t>
      </w:r>
      <w:r w:rsidR="00692BC3"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{"citationID":"XNdEPkNp","properties":{"formattedCitation":"(Chouvenc, 2023)","plainCitation":"(Chouvenc, 2023)","noteIndex":0},"citationItems":[{"id":744,"uris":["http://zotero.org/users/9949769/items/VTBZED9F"],"itemData":{"id":744,"type":"chapter","container-title":"Biology and Management of the Formosan Subterranean Termite and Related Species","event-place":"GB","page":"40-81","publisher":"CABI","publisher-place":"GB","title":"A primer to termite biology: &lt;i&gt;Coptotermes&lt;/i&gt; colony life cycle, development, and demographics","author":[{"family":"Chouvenc","given":"Thomas"}],"issued":{"date-parts":[["2023"]]},"citation-key":"chouvencPrimerTermiteBiology2023"}}],"schema":"https://github.com/citation-style-language/schema/raw/master/csl-citation.json"} </w:instrText>
      </w:r>
      <w:r w:rsidR="00692BC3" w:rsidRPr="00254BCC">
        <w:rPr>
          <w:rFonts w:ascii="Arial" w:hAnsi="Arial" w:cs="Arial"/>
          <w:sz w:val="22"/>
          <w:szCs w:val="22"/>
        </w:rPr>
        <w:fldChar w:fldCharType="separate"/>
      </w:r>
      <w:r w:rsidR="00692BC3" w:rsidRPr="00254BCC">
        <w:rPr>
          <w:rFonts w:ascii="Arial" w:hAnsi="Arial" w:cs="Arial"/>
          <w:sz w:val="22"/>
        </w:rPr>
        <w:t>(Chouvenc, 2023)</w:t>
      </w:r>
      <w:r w:rsidR="00692BC3" w:rsidRPr="00254BCC">
        <w:rPr>
          <w:rFonts w:ascii="Arial" w:hAnsi="Arial" w:cs="Arial"/>
          <w:sz w:val="22"/>
          <w:szCs w:val="22"/>
        </w:rPr>
        <w:fldChar w:fldCharType="end"/>
      </w:r>
      <w:r w:rsidR="00692BC3" w:rsidRPr="00254BCC">
        <w:rPr>
          <w:rFonts w:ascii="Arial" w:hAnsi="Arial" w:cs="Arial" w:hint="eastAsia"/>
          <w:sz w:val="22"/>
          <w:szCs w:val="22"/>
        </w:rPr>
        <w:t xml:space="preserve">. </w:t>
      </w:r>
      <w:r w:rsidR="005F55DE" w:rsidRPr="00254BCC">
        <w:rPr>
          <w:rFonts w:ascii="Arial" w:hAnsi="Arial" w:cs="Arial" w:hint="eastAsia"/>
          <w:sz w:val="22"/>
          <w:szCs w:val="22"/>
        </w:rPr>
        <w:t xml:space="preserve">Alates of </w:t>
      </w:r>
      <w:r w:rsidR="005F55DE" w:rsidRPr="00254BCC">
        <w:rPr>
          <w:rFonts w:ascii="Arial" w:hAnsi="Arial" w:cs="Arial" w:hint="eastAsia"/>
          <w:i/>
          <w:iCs/>
          <w:sz w:val="22"/>
          <w:szCs w:val="22"/>
        </w:rPr>
        <w:t>C. formosanus</w:t>
      </w:r>
      <w:r w:rsidR="005F55DE" w:rsidRPr="00254BCC">
        <w:rPr>
          <w:rFonts w:ascii="Arial" w:hAnsi="Arial" w:cs="Arial" w:hint="eastAsia"/>
          <w:sz w:val="22"/>
          <w:szCs w:val="22"/>
        </w:rPr>
        <w:t xml:space="preserve"> </w:t>
      </w:r>
      <w:r w:rsidR="000E01BC" w:rsidRPr="00254BCC">
        <w:rPr>
          <w:rFonts w:ascii="Arial" w:hAnsi="Arial" w:cs="Arial" w:hint="eastAsia"/>
          <w:sz w:val="22"/>
          <w:szCs w:val="22"/>
        </w:rPr>
        <w:t>show a variable ability to disperse by flight</w:t>
      </w:r>
      <w:r w:rsidR="00E91106" w:rsidRPr="00254BCC">
        <w:rPr>
          <w:rFonts w:ascii="Arial" w:hAnsi="Arial" w:cs="Arial" w:hint="eastAsia"/>
          <w:sz w:val="22"/>
          <w:szCs w:val="22"/>
        </w:rPr>
        <w:t xml:space="preserve">. Direct observation </w:t>
      </w:r>
      <w:r w:rsidR="00477F09" w:rsidRPr="00254BCC">
        <w:rPr>
          <w:rFonts w:ascii="Arial" w:hAnsi="Arial" w:cs="Arial" w:hint="eastAsia"/>
          <w:sz w:val="22"/>
          <w:szCs w:val="22"/>
        </w:rPr>
        <w:t xml:space="preserve">tracked up to 460 m dispersal </w:t>
      </w:r>
      <w:r w:rsidR="00477F09"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{"citationID":"Eu0TkH4G","properties":{"formattedCitation":"(Ikehara, 1966)","plainCitation":"(Ikehara, 1966)","noteIndex":0},"citationItems":[{"id":2521,"uris":["http://zotero.org/users/9949769/items/UPY8L73C"],"itemData":{"id":2521,"type":"article-journal","abstract":"Predicting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approach.","container-title":"Bulletin of Arts and Science Division University of the Ryukyus Mathematics and Natural Science","page":"49-178","title":"Distribution of termites in the Ryukyu Archipelago","volume":"9","author":[{"family":"Ikehara","given":"Sadao"}],"issued":{"date-parts":[["1966"]]},"citation-key":"ikehara1966Bull"}}],"schema":"https://github.com/citation-style-language/schema/raw/master/csl-citation.json"} </w:instrText>
      </w:r>
      <w:r w:rsidR="00477F09" w:rsidRPr="00254BCC">
        <w:rPr>
          <w:rFonts w:ascii="Arial" w:hAnsi="Arial" w:cs="Arial"/>
          <w:sz w:val="22"/>
          <w:szCs w:val="22"/>
        </w:rPr>
        <w:fldChar w:fldCharType="separate"/>
      </w:r>
      <w:r w:rsidR="00477F09" w:rsidRPr="00254BCC">
        <w:rPr>
          <w:rFonts w:ascii="Arial" w:hAnsi="Arial" w:cs="Arial"/>
          <w:sz w:val="22"/>
        </w:rPr>
        <w:t>(Ikehara, 1966)</w:t>
      </w:r>
      <w:r w:rsidR="00477F09" w:rsidRPr="00254BCC">
        <w:rPr>
          <w:rFonts w:ascii="Arial" w:hAnsi="Arial" w:cs="Arial"/>
          <w:sz w:val="22"/>
          <w:szCs w:val="22"/>
        </w:rPr>
        <w:fldChar w:fldCharType="end"/>
      </w:r>
      <w:r w:rsidR="00477F09" w:rsidRPr="00254BCC">
        <w:rPr>
          <w:rFonts w:ascii="Arial" w:hAnsi="Arial" w:cs="Arial" w:hint="eastAsia"/>
          <w:sz w:val="22"/>
          <w:szCs w:val="22"/>
        </w:rPr>
        <w:t>, and e</w:t>
      </w:r>
      <w:r w:rsidR="00F62683" w:rsidRPr="00254BCC">
        <w:rPr>
          <w:rFonts w:ascii="Arial" w:hAnsi="Arial" w:cs="Arial" w:hint="eastAsia"/>
          <w:sz w:val="22"/>
          <w:szCs w:val="22"/>
        </w:rPr>
        <w:t xml:space="preserve">xtensive mark </w:t>
      </w:r>
      <w:r w:rsidR="00F62683" w:rsidRPr="00254BCC">
        <w:rPr>
          <w:rFonts w:ascii="Arial" w:hAnsi="Arial" w:cs="Arial"/>
          <w:sz w:val="22"/>
          <w:szCs w:val="22"/>
        </w:rPr>
        <w:t>recapture</w:t>
      </w:r>
      <w:r w:rsidR="00F62683" w:rsidRPr="00254BCC">
        <w:rPr>
          <w:rFonts w:ascii="Arial" w:hAnsi="Arial" w:cs="Arial" w:hint="eastAsia"/>
          <w:sz w:val="22"/>
          <w:szCs w:val="22"/>
        </w:rPr>
        <w:t xml:space="preserve"> efforts show that </w:t>
      </w:r>
      <w:r w:rsidR="00DF3F50" w:rsidRPr="00254BCC">
        <w:rPr>
          <w:rFonts w:ascii="Arial" w:hAnsi="Arial" w:cs="Arial" w:hint="eastAsia"/>
          <w:sz w:val="22"/>
          <w:szCs w:val="22"/>
        </w:rPr>
        <w:t xml:space="preserve">they can disperse 621 m on average and up to 1,300 m </w:t>
      </w:r>
      <w:r w:rsidR="00DF3F50"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{"citationID":"h89fGvSg","properties":{"formattedCitation":"(Messenger and Mullins, 2005; Mullins et al., 2015)","plainCitation":"(Messenger and Mullins, 2005; Mullins et al., 2015)","noteIndex":0},"citationItems":[{"id":20120,"uris":["http://zotero.org/users/9949769/items/6R9E4C6A"],"itemData":{"id":20120,"type":"article-journal","container-title":"Florida Entomologist","DOI":"10.1653/0015-4040(2005)088[0099:NFDRFC]2.0.CO;2","ISSN":"0015-4040, 1938-5102","issue":"1","journalAbbreviation":"Florida Entomologist","language":"en","page":"99-100","source":"DOI.org (Crossref)","title":"NEW FLIGHT DISTANCE RECORDED FOR COPTOTERMES FORMOSANUS (ISOPTERA: RHINOTERMITIDAE)","title-short":"NEW FLIGHT DISTANCE RECORDED FOR COPTOTERMES FORMOSANUS (ISOPTERA","volume":"88","author":[{"family":"Messenger","given":"Matthew T."},{"family":"Mullins","given":"Aaron J."}],"issued":{"date-parts":[["2005",3]]},"citation-key":"messenger2005Flori"}},{"id":20096,"uris":["http://zotero.org/users/9949769/items/V83EGNSQ"],"itemData":{"id":20096,"type":"article-journal","abstract":"The Formosan subterranean termite, Coptotermes formosanus Shiraki, is a pest of major economic concern. This termite is particularly known for its tendency to establish populations in nonendemic areas via maritime vessels as well as human-aided transport of infested materials. The natural spread of this species after new introductions occurs in part by dispersal flights originating from mature colonies. Dispersal flight activity is also the primary variable for the evaluation of area-wide management programs. Few studies exist describing the dynamics and distribution of a typical dispersal flight for this species. The present study used data collected by mark–recapture of C. formosanus alates over 12 individual evenings of dispersal flights in the New Orleans French Quarter. In this study, we found that for one selected flight dispersal location, which was not affected by a high density of trap locations nearby, alates flew on average 621 m from their parent colony. A new record of a 1,300-m dispersal flight was recorded. Spatial analysis showed that neither wind nor light affected the direction of flight, which may, however, be attributed to scarce light and wind measurements in the study region.","container-title":"Journal of Economic Entomology","DOI":"10.1093/jee/tov022","ISSN":"0022-0493","issue":"2","journalAbbreviation":"Journal of Economic Entomology","page":"707-719","source":"Silverchair","title":"Dispersal Flights of the Formosan Subterranean Termite (Isoptera: Rhinotermitidae)","title-short":"Dispersal Flights of the Formosan Subterranean Termite (Isoptera","volume":"108","author":[{"family":"Mullins","given":"Aaron J."},{"family":"Messenger","given":"Matthew T."},{"family":"Hochmair","given":"Hartwig H."},{"family":"Tonini","given":"Francesco"},{"family":"Su","given":"Nan-Yao"},{"family":"Riegel","given":"Claudia"}],"issued":{"date-parts":[["2015",4,1]]},"citation-key":"mullins2015Journ"}}],"schema":"https://github.com/citation-style-language/schema/raw/master/csl-citation.json"} </w:instrText>
      </w:r>
      <w:r w:rsidR="00DF3F50" w:rsidRPr="00254BCC">
        <w:rPr>
          <w:rFonts w:ascii="Arial" w:hAnsi="Arial" w:cs="Arial"/>
          <w:sz w:val="22"/>
          <w:szCs w:val="22"/>
        </w:rPr>
        <w:fldChar w:fldCharType="separate"/>
      </w:r>
      <w:r w:rsidR="00B807E1" w:rsidRPr="00254BCC">
        <w:rPr>
          <w:rFonts w:ascii="Arial" w:hAnsi="Arial" w:cs="Arial"/>
          <w:sz w:val="22"/>
        </w:rPr>
        <w:t>(Messenger and Mullins, 2005; Mullins et al., 2015)</w:t>
      </w:r>
      <w:r w:rsidR="00DF3F50" w:rsidRPr="00254BCC">
        <w:rPr>
          <w:rFonts w:ascii="Arial" w:hAnsi="Arial" w:cs="Arial"/>
          <w:sz w:val="22"/>
          <w:szCs w:val="22"/>
        </w:rPr>
        <w:fldChar w:fldCharType="end"/>
      </w:r>
      <w:r w:rsidR="00983EBA" w:rsidRPr="00254BCC">
        <w:rPr>
          <w:rFonts w:ascii="Arial" w:hAnsi="Arial" w:cs="Arial" w:hint="eastAsia"/>
          <w:sz w:val="22"/>
          <w:szCs w:val="22"/>
        </w:rPr>
        <w:t>, while</w:t>
      </w:r>
      <w:r w:rsidR="00103AAD" w:rsidRPr="00254BCC">
        <w:rPr>
          <w:rFonts w:ascii="Arial" w:hAnsi="Arial" w:cs="Arial" w:hint="eastAsia"/>
          <w:sz w:val="22"/>
          <w:szCs w:val="22"/>
        </w:rPr>
        <w:t xml:space="preserve"> </w:t>
      </w:r>
      <w:r w:rsidR="0006638A" w:rsidRPr="00254BCC">
        <w:rPr>
          <w:rFonts w:ascii="Arial" w:hAnsi="Arial" w:cs="Arial" w:hint="eastAsia"/>
          <w:sz w:val="22"/>
          <w:szCs w:val="22"/>
        </w:rPr>
        <w:t>gen</w:t>
      </w:r>
      <w:r w:rsidR="00A172CF" w:rsidRPr="00254BCC">
        <w:rPr>
          <w:rFonts w:ascii="Arial" w:hAnsi="Arial" w:cs="Arial" w:hint="eastAsia"/>
          <w:sz w:val="22"/>
          <w:szCs w:val="22"/>
        </w:rPr>
        <w:t xml:space="preserve">otyping alates and surrounding colonies </w:t>
      </w:r>
      <w:r w:rsidR="00FE4369" w:rsidRPr="00254BCC">
        <w:rPr>
          <w:rFonts w:ascii="Arial" w:hAnsi="Arial" w:cs="Arial"/>
          <w:sz w:val="22"/>
          <w:szCs w:val="22"/>
        </w:rPr>
        <w:t>suggests</w:t>
      </w:r>
      <w:r w:rsidR="00A172CF" w:rsidRPr="00254BCC">
        <w:rPr>
          <w:rFonts w:ascii="Arial" w:hAnsi="Arial" w:cs="Arial" w:hint="eastAsia"/>
          <w:sz w:val="22"/>
          <w:szCs w:val="22"/>
        </w:rPr>
        <w:t xml:space="preserve"> alates </w:t>
      </w:r>
      <w:r w:rsidR="00FE4369" w:rsidRPr="00254BCC">
        <w:rPr>
          <w:rFonts w:ascii="Arial" w:hAnsi="Arial" w:cs="Arial" w:hint="eastAsia"/>
          <w:sz w:val="22"/>
          <w:szCs w:val="22"/>
        </w:rPr>
        <w:t>dispersed</w:t>
      </w:r>
      <w:r w:rsidR="00A172CF" w:rsidRPr="00254BCC">
        <w:rPr>
          <w:rFonts w:ascii="Arial" w:hAnsi="Arial" w:cs="Arial" w:hint="eastAsia"/>
          <w:sz w:val="22"/>
          <w:szCs w:val="22"/>
        </w:rPr>
        <w:t xml:space="preserve"> </w:t>
      </w:r>
      <w:r w:rsidR="00103AAD" w:rsidRPr="00254BCC">
        <w:rPr>
          <w:rFonts w:ascii="Arial" w:hAnsi="Arial" w:cs="Arial" w:hint="eastAsia"/>
          <w:sz w:val="22"/>
          <w:szCs w:val="22"/>
        </w:rPr>
        <w:t>20-510 m</w:t>
      </w:r>
      <w:r w:rsidR="00A172CF" w:rsidRPr="00254BCC">
        <w:rPr>
          <w:rFonts w:ascii="Arial" w:hAnsi="Arial" w:cs="Arial" w:hint="eastAsia"/>
          <w:sz w:val="22"/>
          <w:szCs w:val="22"/>
        </w:rPr>
        <w:t xml:space="preserve"> away </w:t>
      </w:r>
      <w:r w:rsidR="00A172CF"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{"citationID":"IybDNkiC","properties":{"formattedCitation":"(Simms and Husseneder, 2009)","plainCitation":"(Simms and Husseneder, 2009)","noteIndex":0},"citationItems":[{"id":20263,"uris":["http://zotero.org/users/9949769/items/QS55H5KV"],"itemData":{"id":20263,"type":"article-journal","abstract":"An estimated $1 billion is spent each year in the United States for Formosan subterranean termite control and structural repair. In 1998, Operation Full Stop was established as part of the National Formosan subterranean termite program, with the aim of demonstrating the benefits of area-wide termite management in the French Quarter, New Orleans. The program consists of USDA sponsored treatment in conjunction with extensive monitoring of termite activity in untreated inground monitoring stations and alate numbers during each swarming season to assess management success. In 2003, inground stations were still infested, and at the same time, alate numbers had plateaued after an initial decline. The purpose of this study was to test the hypothesis that colonies foraging in untreated inground stations contributed to sustained alate activity. We used microsatellite genotyping to determine the numbers and breeding structures of colonies foraging in untreated monitoring stations during the swarming season of June 2003. We tested to what extent alates captured in light traps during a single night of mass swarming originated from these colonies. Each inground station contained a single, genetically distinct colony. Eighty-three percent of the 23 total colonies had extended family breeding structures, indicating they were mature enough to produce alates. Only 4% of alates originated from untreated monitoring stations, while the remaining 96% originated from undetected colonies, possibly outside of the program area or in above-ground structures and/ or trees. Thus, management strategies should focus on expanding the program area and inspections to further increase detection and elimination of colonies in structures and trees.","container-title":"Sociobiology","issue":"3","language":"en","page":"631-650","source":"Zotero","title":"Assigning Individual Alates of the Formosan Subterranean Termite (Isoptera: Rhinotermitidae) to Their Colonies of Origin Within the Context of an Area-Wide Management Program","volume":"53","author":[{"family":"Simms","given":"D"},{"family":"Husseneder","given":"C"}],"issued":{"date-parts":[["2009"]]},"citation-key":"simms2009Socio"}}],"schema":"https://github.com/citation-style-language/schema/raw/master/csl-citation.json"} </w:instrText>
      </w:r>
      <w:r w:rsidR="00A172CF" w:rsidRPr="00254BCC">
        <w:rPr>
          <w:rFonts w:ascii="Arial" w:hAnsi="Arial" w:cs="Arial"/>
          <w:sz w:val="22"/>
          <w:szCs w:val="22"/>
        </w:rPr>
        <w:fldChar w:fldCharType="separate"/>
      </w:r>
      <w:r w:rsidR="009B6E1B" w:rsidRPr="00254BCC">
        <w:rPr>
          <w:rFonts w:ascii="Arial" w:hAnsi="Arial" w:cs="Arial"/>
          <w:sz w:val="22"/>
        </w:rPr>
        <w:t>(Simms and Husseneder, 2009)</w:t>
      </w:r>
      <w:r w:rsidR="00A172CF" w:rsidRPr="00254BCC">
        <w:rPr>
          <w:rFonts w:ascii="Arial" w:hAnsi="Arial" w:cs="Arial"/>
          <w:sz w:val="22"/>
          <w:szCs w:val="22"/>
        </w:rPr>
        <w:fldChar w:fldCharType="end"/>
      </w:r>
      <w:r w:rsidR="00103AAD" w:rsidRPr="00254BCC">
        <w:rPr>
          <w:rFonts w:ascii="Arial" w:hAnsi="Arial" w:cs="Arial" w:hint="eastAsia"/>
          <w:sz w:val="22"/>
          <w:szCs w:val="22"/>
        </w:rPr>
        <w:t xml:space="preserve">. </w:t>
      </w:r>
      <w:r w:rsidR="00754053" w:rsidRPr="00254BCC">
        <w:rPr>
          <w:rFonts w:ascii="Arial" w:hAnsi="Arial" w:cs="Arial" w:hint="eastAsia"/>
          <w:sz w:val="22"/>
          <w:szCs w:val="22"/>
        </w:rPr>
        <w:t>Collectively</w:t>
      </w:r>
      <w:r w:rsidR="00754053" w:rsidRPr="00254BCC">
        <w:rPr>
          <w:rFonts w:ascii="Arial" w:hAnsi="Arial" w:cs="Arial"/>
          <w:sz w:val="22"/>
          <w:szCs w:val="22"/>
        </w:rPr>
        <w:t xml:space="preserve">, these indicate that alates of </w:t>
      </w:r>
      <w:r w:rsidR="00754053" w:rsidRPr="00254BCC">
        <w:rPr>
          <w:rFonts w:ascii="Arial" w:hAnsi="Arial" w:cs="Arial"/>
          <w:i/>
          <w:iCs/>
          <w:sz w:val="22"/>
          <w:szCs w:val="22"/>
        </w:rPr>
        <w:t>C. formosanus</w:t>
      </w:r>
      <w:r w:rsidR="006647A5" w:rsidRPr="00254BCC">
        <w:rPr>
          <w:rFonts w:ascii="Arial" w:hAnsi="Arial" w:cs="Arial" w:hint="eastAsia"/>
          <w:sz w:val="22"/>
          <w:szCs w:val="22"/>
        </w:rPr>
        <w:t xml:space="preserve"> have a decent ability to disperse and expand their distribution </w:t>
      </w:r>
      <w:r w:rsidR="00591166" w:rsidRPr="00254BCC">
        <w:rPr>
          <w:rFonts w:ascii="Arial" w:hAnsi="Arial" w:cs="Arial"/>
          <w:sz w:val="22"/>
          <w:szCs w:val="22"/>
        </w:rPr>
        <w:t>ranges and</w:t>
      </w:r>
      <w:r w:rsidR="001D202B" w:rsidRPr="00254BCC">
        <w:rPr>
          <w:rFonts w:ascii="Arial" w:hAnsi="Arial" w:cs="Arial" w:hint="eastAsia"/>
          <w:sz w:val="22"/>
          <w:szCs w:val="22"/>
        </w:rPr>
        <w:t xml:space="preserve"> thus </w:t>
      </w:r>
      <w:r w:rsidR="00591166" w:rsidRPr="00254BCC">
        <w:rPr>
          <w:rFonts w:ascii="Arial" w:hAnsi="Arial" w:cs="Arial"/>
          <w:sz w:val="22"/>
          <w:szCs w:val="22"/>
        </w:rPr>
        <w:t xml:space="preserve">are </w:t>
      </w:r>
      <w:r w:rsidR="003A7227" w:rsidRPr="00254BCC">
        <w:rPr>
          <w:rFonts w:ascii="Arial" w:hAnsi="Arial" w:cs="Arial" w:hint="eastAsia"/>
          <w:sz w:val="22"/>
          <w:szCs w:val="22"/>
        </w:rPr>
        <w:t>useful for the distribution surveys</w:t>
      </w:r>
      <w:r w:rsidR="006647A5" w:rsidRPr="00254BCC">
        <w:rPr>
          <w:rFonts w:ascii="Arial" w:hAnsi="Arial" w:cs="Arial" w:hint="eastAsia"/>
          <w:sz w:val="22"/>
          <w:szCs w:val="22"/>
        </w:rPr>
        <w:t xml:space="preserve">. However, </w:t>
      </w:r>
      <w:r w:rsidR="00774570" w:rsidRPr="00254BCC">
        <w:rPr>
          <w:rFonts w:ascii="Arial" w:hAnsi="Arial" w:cs="Arial" w:hint="eastAsia"/>
          <w:sz w:val="22"/>
          <w:szCs w:val="22"/>
        </w:rPr>
        <w:t xml:space="preserve">as a socially monogamous insect, </w:t>
      </w:r>
      <w:r w:rsidR="00501600" w:rsidRPr="00254BCC">
        <w:rPr>
          <w:rFonts w:ascii="Arial" w:hAnsi="Arial" w:cs="Arial" w:hint="eastAsia"/>
          <w:sz w:val="22"/>
          <w:szCs w:val="22"/>
        </w:rPr>
        <w:t xml:space="preserve">females and males of </w:t>
      </w:r>
      <w:r w:rsidR="00501600" w:rsidRPr="00254BCC">
        <w:rPr>
          <w:rFonts w:ascii="Arial" w:hAnsi="Arial" w:cs="Arial" w:hint="eastAsia"/>
          <w:i/>
          <w:iCs/>
          <w:sz w:val="22"/>
          <w:szCs w:val="22"/>
        </w:rPr>
        <w:t>C. formosanus</w:t>
      </w:r>
      <w:r w:rsidR="00501600" w:rsidRPr="00254BCC">
        <w:rPr>
          <w:rFonts w:ascii="Arial" w:hAnsi="Arial" w:cs="Arial" w:hint="eastAsia"/>
          <w:sz w:val="22"/>
          <w:szCs w:val="22"/>
        </w:rPr>
        <w:t xml:space="preserve"> </w:t>
      </w:r>
      <w:proofErr w:type="gramStart"/>
      <w:r w:rsidR="00501600" w:rsidRPr="00254BCC">
        <w:rPr>
          <w:rFonts w:ascii="Arial" w:hAnsi="Arial" w:cs="Arial" w:hint="eastAsia"/>
          <w:sz w:val="22"/>
          <w:szCs w:val="22"/>
        </w:rPr>
        <w:t>have to</w:t>
      </w:r>
      <w:proofErr w:type="gramEnd"/>
      <w:r w:rsidR="00501600" w:rsidRPr="00254BCC">
        <w:rPr>
          <w:rFonts w:ascii="Arial" w:hAnsi="Arial" w:cs="Arial" w:hint="eastAsia"/>
          <w:sz w:val="22"/>
          <w:szCs w:val="22"/>
        </w:rPr>
        <w:t xml:space="preserve"> find a partner after </w:t>
      </w:r>
      <w:r w:rsidR="00586863" w:rsidRPr="00254BCC">
        <w:rPr>
          <w:rFonts w:ascii="Arial" w:hAnsi="Arial" w:cs="Arial" w:hint="eastAsia"/>
          <w:sz w:val="22"/>
          <w:szCs w:val="22"/>
        </w:rPr>
        <w:t>dispersion</w:t>
      </w:r>
      <w:r w:rsidR="00317950" w:rsidRPr="00254BCC">
        <w:rPr>
          <w:rFonts w:ascii="Arial" w:hAnsi="Arial" w:cs="Arial" w:hint="eastAsia"/>
          <w:sz w:val="22"/>
          <w:szCs w:val="22"/>
        </w:rPr>
        <w:t xml:space="preserve"> and</w:t>
      </w:r>
      <w:r w:rsidRPr="00254BCC">
        <w:rPr>
          <w:rFonts w:ascii="Arial" w:hAnsi="Arial" w:cs="Arial" w:hint="eastAsia"/>
          <w:sz w:val="22"/>
          <w:szCs w:val="22"/>
        </w:rPr>
        <w:t xml:space="preserve"> shedding their wings</w:t>
      </w:r>
      <w:r w:rsidR="00317950" w:rsidRPr="00254BCC">
        <w:rPr>
          <w:rFonts w:ascii="Arial" w:hAnsi="Arial" w:cs="Arial" w:hint="eastAsia"/>
          <w:sz w:val="22"/>
          <w:szCs w:val="22"/>
        </w:rPr>
        <w:t xml:space="preserve">. Contrary to social Hymenoptera, all important mating processes happen </w:t>
      </w:r>
      <w:r w:rsidRPr="00254BCC">
        <w:rPr>
          <w:rFonts w:ascii="Arial" w:hAnsi="Arial" w:cs="Arial" w:hint="eastAsia"/>
          <w:sz w:val="22"/>
          <w:szCs w:val="22"/>
        </w:rPr>
        <w:t xml:space="preserve">during walking, i.e., finding a mating partner, </w:t>
      </w:r>
      <w:r w:rsidR="00317950" w:rsidRPr="00254BCC">
        <w:rPr>
          <w:rFonts w:ascii="Arial" w:hAnsi="Arial" w:cs="Arial"/>
          <w:sz w:val="22"/>
          <w:szCs w:val="22"/>
        </w:rPr>
        <w:t>engaging</w:t>
      </w:r>
      <w:r w:rsidR="00D76644" w:rsidRPr="00254BCC">
        <w:rPr>
          <w:rFonts w:ascii="Arial" w:hAnsi="Arial" w:cs="Arial" w:hint="eastAsia"/>
          <w:sz w:val="22"/>
          <w:szCs w:val="22"/>
        </w:rPr>
        <w:t xml:space="preserve"> in pairing courtship, and finding a nest site.</w:t>
      </w:r>
      <w:r w:rsidR="00317950" w:rsidRPr="00254BCC">
        <w:rPr>
          <w:rFonts w:ascii="Arial" w:hAnsi="Arial" w:cs="Arial" w:hint="eastAsia"/>
          <w:sz w:val="22"/>
          <w:szCs w:val="22"/>
        </w:rPr>
        <w:t xml:space="preserve"> Thus,</w:t>
      </w:r>
      <w:r w:rsidR="007271AF" w:rsidRPr="00254BCC">
        <w:rPr>
          <w:rFonts w:ascii="Arial" w:hAnsi="Arial" w:cs="Arial" w:hint="eastAsia"/>
          <w:sz w:val="22"/>
          <w:szCs w:val="22"/>
        </w:rPr>
        <w:t xml:space="preserve"> it is essential to</w:t>
      </w:r>
      <w:r w:rsidR="00317950" w:rsidRPr="00254BCC">
        <w:rPr>
          <w:rFonts w:ascii="Arial" w:hAnsi="Arial" w:cs="Arial" w:hint="eastAsia"/>
          <w:sz w:val="22"/>
          <w:szCs w:val="22"/>
        </w:rPr>
        <w:t xml:space="preserve"> </w:t>
      </w:r>
      <w:r w:rsidR="007271AF" w:rsidRPr="00254BCC">
        <w:rPr>
          <w:rFonts w:ascii="Arial" w:hAnsi="Arial" w:cs="Arial" w:hint="eastAsia"/>
          <w:sz w:val="22"/>
          <w:szCs w:val="22"/>
        </w:rPr>
        <w:t xml:space="preserve">quantitatively estimate </w:t>
      </w:r>
      <w:r w:rsidR="009F5AA7" w:rsidRPr="00254BCC">
        <w:rPr>
          <w:rFonts w:ascii="Arial" w:hAnsi="Arial" w:cs="Arial" w:hint="eastAsia"/>
          <w:sz w:val="22"/>
          <w:szCs w:val="22"/>
        </w:rPr>
        <w:t>the dynamics after shedding their wings to evaluate their success</w:t>
      </w:r>
      <w:r w:rsidR="0051055F" w:rsidRPr="00254BCC">
        <w:rPr>
          <w:rFonts w:ascii="Arial" w:hAnsi="Arial" w:cs="Arial" w:hint="eastAsia"/>
          <w:sz w:val="22"/>
          <w:szCs w:val="22"/>
        </w:rPr>
        <w:t xml:space="preserve"> after dispersion</w:t>
      </w:r>
      <w:r w:rsidR="009F5AA7" w:rsidRPr="00254BCC">
        <w:rPr>
          <w:rFonts w:ascii="Arial" w:hAnsi="Arial" w:cs="Arial" w:hint="eastAsia"/>
          <w:sz w:val="22"/>
          <w:szCs w:val="22"/>
        </w:rPr>
        <w:t>.</w:t>
      </w:r>
      <w:r w:rsidR="007271AF" w:rsidRPr="00254BCC">
        <w:rPr>
          <w:rFonts w:ascii="Arial" w:hAnsi="Arial" w:cs="Arial" w:hint="eastAsia"/>
          <w:sz w:val="22"/>
          <w:szCs w:val="22"/>
        </w:rPr>
        <w:t xml:space="preserve"> </w:t>
      </w:r>
    </w:p>
    <w:p w14:paraId="2759C9BD" w14:textId="731C7FD0" w:rsidR="00F768FB" w:rsidRPr="00254BCC" w:rsidRDefault="00F71677" w:rsidP="00FA2BD9">
      <w:pPr>
        <w:snapToGrid w:val="0"/>
        <w:spacing w:after="0" w:line="240" w:lineRule="auto"/>
        <w:ind w:firstLine="360"/>
        <w:jc w:val="both"/>
        <w:rPr>
          <w:rFonts w:ascii="Arial" w:hAnsi="Arial" w:cs="Arial"/>
          <w:sz w:val="22"/>
          <w:szCs w:val="22"/>
        </w:rPr>
      </w:pPr>
      <w:r w:rsidRPr="00254BCC">
        <w:rPr>
          <w:rFonts w:ascii="Arial" w:hAnsi="Arial" w:cs="Arial" w:hint="eastAsia"/>
          <w:sz w:val="22"/>
          <w:szCs w:val="22"/>
        </w:rPr>
        <w:t xml:space="preserve">After </w:t>
      </w:r>
      <w:r w:rsidR="00FB13CF" w:rsidRPr="00254BCC">
        <w:rPr>
          <w:rFonts w:ascii="Arial" w:hAnsi="Arial" w:cs="Arial" w:hint="eastAsia"/>
          <w:sz w:val="22"/>
          <w:szCs w:val="22"/>
        </w:rPr>
        <w:t xml:space="preserve">landing on the ground and shedding their wings, </w:t>
      </w:r>
      <w:r w:rsidR="00071FDF" w:rsidRPr="00254BCC">
        <w:rPr>
          <w:rFonts w:ascii="Arial" w:hAnsi="Arial" w:cs="Arial" w:hint="eastAsia"/>
          <w:sz w:val="22"/>
          <w:szCs w:val="22"/>
        </w:rPr>
        <w:t xml:space="preserve">both females and males engage in a </w:t>
      </w:r>
      <w:r w:rsidR="003A39FF" w:rsidRPr="00254BCC">
        <w:rPr>
          <w:rFonts w:ascii="Arial" w:hAnsi="Arial" w:cs="Arial" w:hint="eastAsia"/>
          <w:sz w:val="22"/>
          <w:szCs w:val="22"/>
        </w:rPr>
        <w:t>mate search by walking</w:t>
      </w:r>
      <w:r w:rsidR="00FF6284" w:rsidRPr="00254BCC">
        <w:rPr>
          <w:rFonts w:ascii="Arial" w:hAnsi="Arial" w:cs="Arial" w:hint="eastAsia"/>
          <w:sz w:val="22"/>
          <w:szCs w:val="22"/>
        </w:rPr>
        <w:t xml:space="preserve">. </w:t>
      </w:r>
      <w:r w:rsidR="003A39FF" w:rsidRPr="00254BCC">
        <w:rPr>
          <w:rFonts w:ascii="Arial" w:hAnsi="Arial" w:cs="Arial" w:hint="eastAsia"/>
          <w:sz w:val="22"/>
          <w:szCs w:val="22"/>
        </w:rPr>
        <w:t xml:space="preserve">This mate search </w:t>
      </w:r>
      <w:r w:rsidR="00656B42" w:rsidRPr="00254BCC">
        <w:rPr>
          <w:rFonts w:ascii="Arial" w:hAnsi="Arial" w:cs="Arial" w:hint="eastAsia"/>
          <w:sz w:val="22"/>
          <w:szCs w:val="22"/>
        </w:rPr>
        <w:t>is assumed to be a random search</w:t>
      </w:r>
      <w:r w:rsidR="00343A79" w:rsidRPr="00254BCC">
        <w:rPr>
          <w:rFonts w:ascii="Arial" w:hAnsi="Arial" w:cs="Arial" w:hint="eastAsia"/>
          <w:sz w:val="22"/>
          <w:szCs w:val="22"/>
        </w:rPr>
        <w:t xml:space="preserve"> </w:t>
      </w:r>
      <w:r w:rsidR="00343A79"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{"citationID":"PA3dREJE","properties":{"formattedCitation":"(Mizumoto and Dobata, 2019)","plainCitation":"(Mizumoto and Dobata, 2019)","noteIndex":0},"citationItems":[{"id":2083,"uris":["http://zotero.org/users/9949769/items/8NTY2R6I"],"itemData":{"id":2083,"type":"article-journal","abstract":"How should females and males move to search for partners whose exact location is unknown? Theory predicts that the answer depends on what they know about where targets can be found, raising the question of how actual animals update their mate search patterns to increase encounter probability when conditions change. Here, we show that termites adaptively alternate between sexually monomorphic and dimorphic movements during mate search. When the location of potential mates was completely unpredictable, both sexes moved in straight lines to explore widely. In contrast, when the stray partner was at least nearby, males moved while females paused. Data-based simulations confirmed that these movements increase the rate of successful encounters. The context-dependent switch of search modes is a key to enhance random encounters.","container-title":"Science Advances","DOI":"10.1126/sciadv.aau6108","ISSN":"2375-2548","issue":"6","license":"All rights reserved","note":"publisher: American Association for the Advancement of Science","page":"eaau6108","title":"Adaptive switch to sexually dimorphic movements by partner-seeking termites","volume":"5","author":[{"family":"Mizumoto","given":"Nobuaki"},{"family":"Dobata","given":"Shigeto"}],"issued":{"date-parts":[["2019",6,1]]},"citation-key":"mizumoto2019SciA"}}],"schema":"https://github.com/citation-style-language/schema/raw/master/csl-citation.json"} </w:instrText>
      </w:r>
      <w:r w:rsidR="00343A79" w:rsidRPr="00254BCC">
        <w:rPr>
          <w:rFonts w:ascii="Arial" w:hAnsi="Arial" w:cs="Arial"/>
          <w:sz w:val="22"/>
          <w:szCs w:val="22"/>
        </w:rPr>
        <w:fldChar w:fldCharType="separate"/>
      </w:r>
      <w:r w:rsidR="00343A79" w:rsidRPr="00254BCC">
        <w:rPr>
          <w:rFonts w:ascii="Arial" w:hAnsi="Arial" w:cs="Arial"/>
          <w:sz w:val="22"/>
        </w:rPr>
        <w:t>(Mizumoto and Dobata, 2019)</w:t>
      </w:r>
      <w:r w:rsidR="00343A79" w:rsidRPr="00254BCC">
        <w:rPr>
          <w:rFonts w:ascii="Arial" w:hAnsi="Arial" w:cs="Arial"/>
          <w:sz w:val="22"/>
          <w:szCs w:val="22"/>
        </w:rPr>
        <w:fldChar w:fldCharType="end"/>
      </w:r>
      <w:r w:rsidR="00656B42" w:rsidRPr="00254BCC">
        <w:rPr>
          <w:rFonts w:ascii="Arial" w:hAnsi="Arial" w:cs="Arial" w:hint="eastAsia"/>
          <w:sz w:val="22"/>
          <w:szCs w:val="22"/>
        </w:rPr>
        <w:t xml:space="preserve">, indicating that termites do not know where </w:t>
      </w:r>
      <w:r w:rsidR="00A016B4" w:rsidRPr="00254BCC">
        <w:rPr>
          <w:rFonts w:ascii="Arial" w:hAnsi="Arial" w:cs="Arial"/>
          <w:sz w:val="22"/>
          <w:szCs w:val="22"/>
        </w:rPr>
        <w:t>their partner is until they encounter it</w:t>
      </w:r>
      <w:r w:rsidR="00656B42" w:rsidRPr="00254BCC">
        <w:rPr>
          <w:rFonts w:ascii="Arial" w:hAnsi="Arial" w:cs="Arial" w:hint="eastAsia"/>
          <w:sz w:val="22"/>
          <w:szCs w:val="22"/>
        </w:rPr>
        <w:t xml:space="preserve">, because </w:t>
      </w:r>
      <w:r w:rsidR="00A016B4" w:rsidRPr="00254BCC">
        <w:rPr>
          <w:rFonts w:ascii="Arial" w:hAnsi="Arial" w:cs="Arial" w:hint="eastAsia"/>
          <w:i/>
          <w:iCs/>
          <w:sz w:val="22"/>
          <w:szCs w:val="22"/>
        </w:rPr>
        <w:t>C. formosanus</w:t>
      </w:r>
      <w:r w:rsidR="00A016B4" w:rsidRPr="00254BCC">
        <w:rPr>
          <w:rFonts w:ascii="Arial" w:hAnsi="Arial" w:cs="Arial" w:hint="eastAsia"/>
          <w:sz w:val="22"/>
          <w:szCs w:val="22"/>
        </w:rPr>
        <w:t xml:space="preserve"> termites do not rely on vision </w:t>
      </w:r>
      <w:r w:rsidR="00A016B4"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{"citationID":"dePrraUj","properties":{"formattedCitation":"(Mizumoto and Bourguignon, 2022)","plainCitation":"(Mizumoto and Bourguignon, 2022)","noteIndex":0},"citationItems":[{"id":2086,"uris":["http://zotero.org/users/9949769/items/T4SUT9HB"],"itemData":{"id":2086,"type":"article-journal","abstract":"Group-living animals coordinate their movements via local interactions, which can be mediated by visual, tactile, and chemical communication channels. Termite mating pairs form tandems with one male imago following one female imago in a synchronised way to explore the environment and search for a nesting site. Imagoes are the only developmental stage with compound eyes in termites, but the role of vision during tandem runs remains unknown. Here, we investigate the movements during tandem runs of two termite species, Coptotermes formosanus, which swarms during the night, and Reticulitermes speratus, which swarms during the day. We performed the experiments with light and in complete darkness. We found that females and males of both species adjust their speed to each other to form a stable tandem and reunite efficiently upon separation, with or without light. However, the activity was dependent on light conditions in the diurnal R. speratus, in which termites were more active with light. On the other hand, the nocturnal C. formosanus was mostly insensitive to light environments, with termites being slightly more active in darkness. Our results suggest that termites can use light as an environmental cue to start forming mating pairs but not as means to locate mates or coordinate their movements.","container-title":"Ecological Entomology","DOI":"10.1111/een.13209","ISSN":"0307-6946, 1365-2311","journalAbbreviation":"Ecological Entomology","language":"en","license":"All rights reserved","page":"een.13209","source":"DOI.org (Crossref)","title":"Light alters activity but does not disturb tandem coordination of termite mating pairs","author":[{"family":"Mizumoto","given":"Nobuaki"},{"family":"Bourguignon","given":"Thomas"}],"issued":{"date-parts":[["2022"]]},"citation-key":"mizumoto2022Ecolo"}}],"schema":"https://github.com/citation-style-language/schema/raw/master/csl-citation.json"} </w:instrText>
      </w:r>
      <w:r w:rsidR="00A016B4" w:rsidRPr="00254BCC">
        <w:rPr>
          <w:rFonts w:ascii="Arial" w:hAnsi="Arial" w:cs="Arial"/>
          <w:sz w:val="22"/>
          <w:szCs w:val="22"/>
        </w:rPr>
        <w:fldChar w:fldCharType="separate"/>
      </w:r>
      <w:r w:rsidR="00A016B4" w:rsidRPr="00254BCC">
        <w:rPr>
          <w:rFonts w:ascii="Arial" w:hAnsi="Arial" w:cs="Arial"/>
          <w:sz w:val="22"/>
        </w:rPr>
        <w:t>(Mizumoto and Bourguignon, 2022)</w:t>
      </w:r>
      <w:r w:rsidR="00A016B4" w:rsidRPr="00254BCC">
        <w:rPr>
          <w:rFonts w:ascii="Arial" w:hAnsi="Arial" w:cs="Arial"/>
          <w:sz w:val="22"/>
          <w:szCs w:val="22"/>
        </w:rPr>
        <w:fldChar w:fldCharType="end"/>
      </w:r>
      <w:r w:rsidR="00A016B4" w:rsidRPr="00254BCC">
        <w:rPr>
          <w:rFonts w:ascii="Arial" w:hAnsi="Arial" w:cs="Arial" w:hint="eastAsia"/>
          <w:sz w:val="22"/>
          <w:szCs w:val="22"/>
        </w:rPr>
        <w:t xml:space="preserve"> or long-distance attracting chemicals </w:t>
      </w:r>
      <w:r w:rsidR="00A016B4"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{"citationID":"TUd4vkwg","properties":{"formattedCitation":"(Chouvenc et al., 2020; Raina et al., 2003)","plainCitation":"(Chouvenc et al., 2020; Raina et al., 2003)","noteIndex":0},"citationItems":[{"id":732,"uris":["http://zotero.org/users/9949769/items/FD6EKPXK"],"itemData":{"id":732,"type":"article-journal","abstract":"Congeneric species that live in sympatry may have evolved various mechanisms that maintain reproductive isolation among species. However, with the spread of invasive organisms owing to increased global human activity, some species that evolved in allopatry can now be found outside their native range and may have the opportunity to interact, in the absence of mechanisms for reproductive isolation. In South Florida, where the Asian subterranean termite, Coptotermes gestroi (Wamann), and the Formosan subterranean termite, Coptotermes formosanus Shiraki (Blattodea: Rhinotermitidae) are invasive, the two species can engage in heterospecific mating behavior as their distribution range and their dispersal flight season both overlap. Termites rely on semiochemicals for many of their activities, including finding a mate after a dispersal flight. In this study, we showed that females of both species produce (3Z,6Z,8E)-dodeca-3,6,8-trien-1-ol (DTE) from their tergal glands as a shared sex pheromone. We suggest that both species primarily rely on an inundative dispersal flight strategy to find a mate, and that DTE is used as a short distance pheromone or contact pheromone to initiate and maintain the tandem between males and females. The preference of C. gestroi males for C. formosanus females during tandem resulted from the relatively high amount of DTE produced by tergal glands of C. formosanus females, when compared with those of C. gestroi females. This results in confusion of mating in the field during simultaneous dispersal flights, with a potential for hybridization. Such observations imply that no prezygotic barriers emerged while the two species evolved in allopatry for ~18 Ma.","container-title":"Journal of Chemical Ecology","DOI":"10.1007/s10886-020-01178-2","ISSN":"15731561","note":"publisher: Springer","page":"461-474","title":"Courtship behavior confusion in two subterranean termite species that evolved in allopatry (Blattodea, Rhinotermitidae, &lt;i&gt;Coptotermes&lt;/i&gt;)","volume":"46","author":[{"family":"Chouvenc","given":"Thomas"},{"family":"Sillam-Dussès","given":"David"},{"family":"Robert","given":"Alain"}],"issued":{"date-parts":[["2020"]]},"citation-key":"chouvenc2020JChe"}},{"id":1370,"uris":["http://zotero.org/users/9949769/items/F2T25STX"],"itemData":{"id":1370,"type":"article-journal","abstract":"Swarming by alates of the Formosan subterranean termite, Coptotermes formosanus Shiraki, occurs around dusk during April-June in Louisiana and adjoining states. Dispersal is the primary purpose for swarming. We studied the premating behavior, following swarming. Loss of wings, especially in females, was essential for successful formation of tandem pairs between the two sexes. No calling was observed and apparently a long-range volatile sex pheromone, reported in some other species of termites, may not be involved in mate attraction in C. formosanus. Males moving randomly use their antennae to detect a female, and, together with maxillary and labial palps, contact is maintained with her while in tandem. Previously mated males paired with virgin females showed tandem behavior. The incidence was very low when both males and females were previously mated and then paired. Males with complete ablation of antennae did not form tandem pairs. Ablation of 10 terminal antennal segments or the labial palps caused a significant increase in the time to initiate tandem behavior. Electrophysiological recordings from gustatory sensilla on both antennae and maxillary palps revealed increased neural activity in response to female abdominal tip extracts compared to activity elicited by a solvent control. Analysis of extracts of male and female abdominal tips using high-performance liquid chromatography showed a peak unique to the female extract. We discuss the presence of a nonvolatile chemical in female C. formosanus and its involvement in the specific premating behavior","container-title":"Journal of Insect Behavior","DOI":"10.1023/A:1023967818906","ISSN":"08927553","issue":"2","note":"ISBN: 1572-8889 0892-7553","page":"233-245","title":"Premating behavior of dealates of the Formosan subterranean termite and evidence for the presence of a contact sex pheromone","volume":"16","author":[{"family":"Raina","given":"Ashok K."},{"family":"Bland","given":"John M."},{"family":"Dickens","given":"Joseph C."},{"family":"Park","given":"Yong Ihl"},{"family":"Hollister","given":"Benedict"}],"issued":{"date-parts":[["2003"]]},"citation-key":"raina2003JIns"}}],"schema":"https://github.com/citation-style-language/schema/raw/master/csl-citation.json"} </w:instrText>
      </w:r>
      <w:r w:rsidR="00A016B4" w:rsidRPr="00254BCC">
        <w:rPr>
          <w:rFonts w:ascii="Arial" w:hAnsi="Arial" w:cs="Arial"/>
          <w:sz w:val="22"/>
          <w:szCs w:val="22"/>
        </w:rPr>
        <w:fldChar w:fldCharType="separate"/>
      </w:r>
      <w:r w:rsidR="00A016B4" w:rsidRPr="00254BCC">
        <w:rPr>
          <w:rFonts w:ascii="Arial" w:hAnsi="Arial" w:cs="Arial"/>
          <w:sz w:val="22"/>
        </w:rPr>
        <w:t>(Chouvenc et al., 2020; Raina et al., 2003)</w:t>
      </w:r>
      <w:r w:rsidR="00A016B4" w:rsidRPr="00254BCC">
        <w:rPr>
          <w:rFonts w:ascii="Arial" w:hAnsi="Arial" w:cs="Arial"/>
          <w:sz w:val="22"/>
          <w:szCs w:val="22"/>
        </w:rPr>
        <w:fldChar w:fldCharType="end"/>
      </w:r>
      <w:r w:rsidR="0051055F" w:rsidRPr="00254BCC">
        <w:rPr>
          <w:rFonts w:ascii="Arial" w:hAnsi="Arial" w:cs="Arial" w:hint="eastAsia"/>
          <w:sz w:val="22"/>
          <w:szCs w:val="22"/>
        </w:rPr>
        <w:t xml:space="preserve"> for locating a partner</w:t>
      </w:r>
      <w:r w:rsidR="00A016B4" w:rsidRPr="00254BCC">
        <w:rPr>
          <w:rFonts w:ascii="Arial" w:hAnsi="Arial" w:cs="Arial" w:hint="eastAsia"/>
          <w:sz w:val="22"/>
          <w:szCs w:val="22"/>
        </w:rPr>
        <w:t xml:space="preserve">. </w:t>
      </w:r>
      <w:r w:rsidR="00947A6B" w:rsidRPr="00254BCC">
        <w:rPr>
          <w:rFonts w:ascii="Arial" w:hAnsi="Arial" w:cs="Arial" w:hint="eastAsia"/>
          <w:sz w:val="22"/>
          <w:szCs w:val="22"/>
        </w:rPr>
        <w:t xml:space="preserve">Before encountering a partner, both females and males actively move to search for a partner to maximize the searching areas </w:t>
      </w:r>
      <w:r w:rsidR="00947A6B"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{"citationID":"MpIFIKAH","properties":{"formattedCitation":"(Mizumoto and Dobata, 2019)","plainCitation":"(Mizumoto and Dobata, 2019)","noteIndex":0},"citationItems":[{"id":2083,"uris":["http://zotero.org/users/9949769/items/8NTY2R6I"],"itemData":{"id":2083,"type":"article-journal","abstract":"How should females and males move to search for partners whose exact location is unknown? Theory predicts that the answer depends on what they know about where targets can be found, raising the question of how actual animals update their mate search patterns to increase encounter probability when conditions change. Here, we show that termites adaptively alternate between sexually monomorphic and dimorphic movements during mate search. When the location of potential mates was completely unpredictable, both sexes moved in straight lines to explore widely. In contrast, when the stray partner was at least nearby, males moved while females paused. Data-based simulations confirmed that these movements increase the rate of successful encounters. The context-dependent switch of search modes is a key to enhance random encounters.","container-title":"Science Advances","DOI":"10.1126/sciadv.aau6108","ISSN":"2375-2548","issue":"6","license":"All rights reserved","note":"publisher: American Association for the Advancement of Science","page":"eaau6108","title":"Adaptive switch to sexually dimorphic movements by partner-seeking termites","volume":"5","author":[{"family":"Mizumoto","given":"Nobuaki"},{"family":"Dobata","given":"Shigeto"}],"issued":{"date-parts":[["2019",6,1]]},"citation-key":"mizumoto2019SciA"}}],"schema":"https://github.com/citation-style-language/schema/raw/master/csl-citation.json"} </w:instrText>
      </w:r>
      <w:r w:rsidR="00947A6B" w:rsidRPr="00254BCC">
        <w:rPr>
          <w:rFonts w:ascii="Arial" w:hAnsi="Arial" w:cs="Arial"/>
          <w:sz w:val="22"/>
          <w:szCs w:val="22"/>
        </w:rPr>
        <w:fldChar w:fldCharType="separate"/>
      </w:r>
      <w:r w:rsidR="00947A6B" w:rsidRPr="00254BCC">
        <w:rPr>
          <w:rFonts w:ascii="Arial" w:hAnsi="Arial" w:cs="Arial"/>
          <w:sz w:val="22"/>
        </w:rPr>
        <w:t>(Mizumoto and Dobata, 2019)</w:t>
      </w:r>
      <w:r w:rsidR="00947A6B" w:rsidRPr="00254BCC">
        <w:rPr>
          <w:rFonts w:ascii="Arial" w:hAnsi="Arial" w:cs="Arial"/>
          <w:sz w:val="22"/>
          <w:szCs w:val="22"/>
        </w:rPr>
        <w:fldChar w:fldCharType="end"/>
      </w:r>
      <w:r w:rsidR="00947A6B" w:rsidRPr="00254BCC">
        <w:rPr>
          <w:rFonts w:ascii="Arial" w:hAnsi="Arial" w:cs="Arial" w:hint="eastAsia"/>
          <w:sz w:val="22"/>
          <w:szCs w:val="22"/>
        </w:rPr>
        <w:t xml:space="preserve">. </w:t>
      </w:r>
      <w:r w:rsidR="00197B5F" w:rsidRPr="00254BCC">
        <w:rPr>
          <w:rFonts w:ascii="Arial" w:hAnsi="Arial" w:cs="Arial" w:hint="eastAsia"/>
          <w:sz w:val="22"/>
          <w:szCs w:val="22"/>
        </w:rPr>
        <w:t xml:space="preserve">Once </w:t>
      </w:r>
      <w:r w:rsidR="00465BA9" w:rsidRPr="00254BCC">
        <w:rPr>
          <w:rFonts w:ascii="Arial" w:hAnsi="Arial" w:cs="Arial"/>
          <w:sz w:val="22"/>
          <w:szCs w:val="22"/>
        </w:rPr>
        <w:t>encountered</w:t>
      </w:r>
      <w:r w:rsidR="00465BA9" w:rsidRPr="00254BCC">
        <w:rPr>
          <w:rFonts w:ascii="Arial" w:hAnsi="Arial" w:cs="Arial" w:hint="eastAsia"/>
          <w:sz w:val="22"/>
          <w:szCs w:val="22"/>
        </w:rPr>
        <w:t xml:space="preserve">, a pair of a female and a male </w:t>
      </w:r>
      <w:r w:rsidR="00C72031" w:rsidRPr="00254BCC">
        <w:rPr>
          <w:rFonts w:ascii="Arial" w:hAnsi="Arial" w:cs="Arial"/>
          <w:sz w:val="22"/>
          <w:szCs w:val="22"/>
        </w:rPr>
        <w:t>performs</w:t>
      </w:r>
      <w:r w:rsidR="00465BA9" w:rsidRPr="00254BCC">
        <w:rPr>
          <w:rFonts w:ascii="Arial" w:hAnsi="Arial" w:cs="Arial" w:hint="eastAsia"/>
          <w:sz w:val="22"/>
          <w:szCs w:val="22"/>
        </w:rPr>
        <w:t xml:space="preserve"> tandem running behavior</w:t>
      </w:r>
      <w:r w:rsidR="00C72031" w:rsidRPr="00254BCC">
        <w:rPr>
          <w:rFonts w:ascii="Arial" w:hAnsi="Arial" w:cs="Arial" w:hint="eastAsia"/>
          <w:sz w:val="22"/>
          <w:szCs w:val="22"/>
        </w:rPr>
        <w:t xml:space="preserve">, with the leader female and the follower male coordinating </w:t>
      </w:r>
      <w:r w:rsidR="00B5410F" w:rsidRPr="00254BCC">
        <w:rPr>
          <w:rFonts w:ascii="Arial" w:hAnsi="Arial" w:cs="Arial" w:hint="eastAsia"/>
          <w:sz w:val="22"/>
          <w:szCs w:val="22"/>
        </w:rPr>
        <w:t>motion,</w:t>
      </w:r>
      <w:r w:rsidR="00465BA9" w:rsidRPr="00254BCC">
        <w:rPr>
          <w:rFonts w:ascii="Arial" w:hAnsi="Arial" w:cs="Arial" w:hint="eastAsia"/>
          <w:sz w:val="22"/>
          <w:szCs w:val="22"/>
        </w:rPr>
        <w:t xml:space="preserve"> while searching for a suitable nest site.</w:t>
      </w:r>
      <w:r w:rsidR="00B5410F" w:rsidRPr="00254BCC">
        <w:rPr>
          <w:rFonts w:ascii="Arial" w:hAnsi="Arial" w:cs="Arial" w:hint="eastAsia"/>
          <w:sz w:val="22"/>
          <w:szCs w:val="22"/>
        </w:rPr>
        <w:t xml:space="preserve"> </w:t>
      </w:r>
      <w:r w:rsidR="000D43F8" w:rsidRPr="00254BCC">
        <w:rPr>
          <w:rFonts w:ascii="Arial" w:hAnsi="Arial" w:cs="Arial" w:hint="eastAsia"/>
          <w:sz w:val="22"/>
          <w:szCs w:val="22"/>
        </w:rPr>
        <w:t xml:space="preserve">In tandem running, </w:t>
      </w:r>
      <w:r w:rsidR="000D43F8" w:rsidRPr="00254BCC">
        <w:rPr>
          <w:rFonts w:ascii="Arial" w:hAnsi="Arial" w:cs="Arial"/>
          <w:sz w:val="22"/>
          <w:szCs w:val="22"/>
        </w:rPr>
        <w:t xml:space="preserve">a </w:t>
      </w:r>
      <w:r w:rsidR="000D43F8" w:rsidRPr="00254BCC">
        <w:rPr>
          <w:rFonts w:ascii="Arial" w:hAnsi="Arial" w:cs="Arial" w:hint="eastAsia"/>
          <w:sz w:val="22"/>
          <w:szCs w:val="22"/>
        </w:rPr>
        <w:t xml:space="preserve">female leader determines the course of the movement </w:t>
      </w:r>
      <w:r w:rsidR="000D43F8"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{"citationID":"ijJXwU13","properties":{"formattedCitation":"(Mizumoto et al., 2021; Valentini et al., 2020)","plainCitation":"(Mizumoto et al., 2021; Valentini et al., 2020)","noteIndex":0},"citationItems":[{"id":2078,"uris":["http://zotero.org/users/9949769/items/4Y2IM8RW"],"itemData":{"id":2078,"type":"article-journal","abstract":"In collective animal motion, coordination is often achieved by feedback between leaders and followers. For stable coordination, a leader's signals and a follower's responses are hypothesized to be attuned to each other. However, their roles are difficult to disentangle in species with highly coordinated movements, hiding potential diversity of behavioural mechanisms for collective behaviour. Here, we show that two Coptotermes termite species achieve a similar level of coordination via distinct sets of complementary leader-follower interactions. Even though C. gestroi females produce less pheromone than C. formosanus, tandem runs of both species were stable. Heterospecific pairs with C. gestroi males were also stable, but not those with C. formosanus males. We attributed this to the males' adaptation to the conspecific females; C. gestroi males have a unique capacity to follow females with small amounts of pheromone, while C. formosanus males reject C. gestroi females as unsuitable but are competitive over females with large amounts of pheromone. An information-theoretic analysis supported this conclusion by detecting information flow from female to male only in stable tandems. Our study highlights cryptic interspecific variation in movement coordination, a source of novelty for the evolution of social interactions.","container-title":"Proceedings of the Royal Society B: Biological Sciences","DOI":"10.1098/rspb.2021.0998","ISSN":"14712954","issue":"1954","license":"All rights reserved","note":"PMID: 34255998","page":"20210998","title":"Coordination of movement via complementary interactions of leaders and followers in termite mating pairs","volume":"288","author":[{"family":"Mizumoto","given":"Nobuaki"},{"family":"Lee","given":"Sang Bin"},{"family":"Valentini","given":"Gabriele"},{"family":"Chouvenc","given":"Thomas"},{"family":"Pratt","given":"Stephen C."}],"issued":{"date-parts":[["2021"]]},"citation-key":"mizumoto2021Proc"}},{"id":2065,"uris":["http://zotero.org/users/9949769/items/NVD4IYHC"],"itemData":{"id":2065,"type":"article-journal","abstract":"Behavioral correlations over time are an essential but often neglected aspect of interactions among animals. These correlations pose a challenge to current methods, which can collect data at high frequency but lack effective means to analyze complex series of interactions. Experimental manipulations can readily decode short-term stimulus-and-response relationships, but they face difficulties with those that evolve over intermediate time scales. In these scenarios, non-invasive information-theoretic tools have the potential to transform the way in which causal interactions are revealed in behavioral ecology. Here we show that simultaneous observation of the flow of different types of information between subjects can reveal the communication protocols that guide complex social interactions over time. We demonstrate this approach by comparing tandem running in ants and termites. This behavior involves prolonged mutual signaling between the leader and follower of a pair as they walk through the environment. Although the signals in the two taxa are very similar when viewed at short time scales, they serve different purposes, with ants using them to transmit navigational information, and termites only to maintain cohesion of a mated pair. By separately analyzing information on direction and motion, we showed unidirectional information flow from leader to follower in termites, but bidirectional flow in ants, consistent with the follower ant using acknowledgement signals to regulate the flow of directional information from the leader. These results show the promise of information theory to uncover hidden signaling pathways and to offer a common language for comparisons across a wide taxonomic range.","container-title":"eLife","DOI":"10.7554/eLife.55395","license":"All rights reserved","page":"e55395","title":"Revealing the structure of information flows discriminates similar animal social behaviors","volume":"9","author":[{"family":"Valentini","given":"Gabriele"},{"family":"Mizumoto","given":"Nobuaki"},{"family":"Pratt","given":"Stephen C."},{"family":"Pavlic","given":"Theodore P."},{"family":"Walker","given":"Sara Imari"}],"issued":{"date-parts":[["2020"]]},"citation-key":"valentini2020eLife"}}],"schema":"https://github.com/citation-style-language/schema/raw/master/csl-citation.json"} </w:instrText>
      </w:r>
      <w:r w:rsidR="000D43F8" w:rsidRPr="00254BCC">
        <w:rPr>
          <w:rFonts w:ascii="Arial" w:hAnsi="Arial" w:cs="Arial"/>
          <w:sz w:val="22"/>
          <w:szCs w:val="22"/>
        </w:rPr>
        <w:fldChar w:fldCharType="separate"/>
      </w:r>
      <w:r w:rsidR="000D43F8" w:rsidRPr="00254BCC">
        <w:rPr>
          <w:rFonts w:ascii="Arial" w:hAnsi="Arial" w:cs="Arial"/>
          <w:sz w:val="22"/>
        </w:rPr>
        <w:t>(Mizumoto et al., 2021; Valentini et al., 2020)</w:t>
      </w:r>
      <w:r w:rsidR="000D43F8" w:rsidRPr="00254BCC">
        <w:rPr>
          <w:rFonts w:ascii="Arial" w:hAnsi="Arial" w:cs="Arial"/>
          <w:sz w:val="22"/>
          <w:szCs w:val="22"/>
        </w:rPr>
        <w:fldChar w:fldCharType="end"/>
      </w:r>
      <w:r w:rsidR="000D43F8" w:rsidRPr="00254BCC">
        <w:rPr>
          <w:rFonts w:ascii="Arial" w:hAnsi="Arial" w:cs="Arial" w:hint="eastAsia"/>
          <w:sz w:val="22"/>
          <w:szCs w:val="22"/>
        </w:rPr>
        <w:t>, while</w:t>
      </w:r>
      <w:r w:rsidR="00EC4AB7" w:rsidRPr="00254BCC">
        <w:rPr>
          <w:rFonts w:ascii="Arial" w:hAnsi="Arial" w:cs="Arial" w:hint="eastAsia"/>
          <w:sz w:val="22"/>
          <w:szCs w:val="22"/>
        </w:rPr>
        <w:t xml:space="preserve"> the</w:t>
      </w:r>
      <w:r w:rsidR="000D43F8" w:rsidRPr="00254BCC">
        <w:rPr>
          <w:rFonts w:ascii="Arial" w:hAnsi="Arial" w:cs="Arial" w:hint="eastAsia"/>
          <w:sz w:val="22"/>
          <w:szCs w:val="22"/>
        </w:rPr>
        <w:t xml:space="preserve"> follower male </w:t>
      </w:r>
      <w:r w:rsidR="00EC4AB7" w:rsidRPr="00254BCC">
        <w:rPr>
          <w:rFonts w:ascii="Arial" w:hAnsi="Arial" w:cs="Arial" w:hint="eastAsia"/>
          <w:sz w:val="22"/>
          <w:szCs w:val="22"/>
        </w:rPr>
        <w:t xml:space="preserve">maintains contact with </w:t>
      </w:r>
      <w:r w:rsidR="00F76AB8" w:rsidRPr="00254BCC">
        <w:rPr>
          <w:rFonts w:ascii="Arial" w:hAnsi="Arial" w:cs="Arial" w:hint="eastAsia"/>
          <w:sz w:val="22"/>
          <w:szCs w:val="22"/>
        </w:rPr>
        <w:t xml:space="preserve">his antennae and pulps </w:t>
      </w:r>
      <w:r w:rsidR="00EC4AB7" w:rsidRPr="00254BCC">
        <w:rPr>
          <w:rFonts w:ascii="Arial" w:hAnsi="Arial" w:cs="Arial" w:hint="eastAsia"/>
          <w:sz w:val="22"/>
          <w:szCs w:val="22"/>
        </w:rPr>
        <w:t>to maintain the coordination</w:t>
      </w:r>
      <w:r w:rsidR="00F76AB8" w:rsidRPr="00254BCC">
        <w:rPr>
          <w:rFonts w:ascii="Arial" w:hAnsi="Arial" w:cs="Arial" w:hint="eastAsia"/>
          <w:sz w:val="22"/>
          <w:szCs w:val="22"/>
        </w:rPr>
        <w:t xml:space="preserve"> </w:t>
      </w:r>
      <w:r w:rsidR="00F76AB8"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{"citationID":"xhvtlV97","properties":{"formattedCitation":"(Mizumoto and Reiter, 2025; Raina et al., 2003)","plainCitation":"(Mizumoto and Reiter, 2025; Raina et al., 2003)","noteIndex":0},"citationItems":[{"id":18998,"uris":["http://zotero.org/users/9949769/items/EJRKHY6C"],"itemData":{"id":18998,"type":"article","abstract":"How do animals coordinate their motion during migration? Traditional models of collective motion, for example, describing bird flocks or fish schools, rely on visual interactions. However, many animals are blind, requiring movement coordination through maintenance of physical contact. The risks and cost of becoming accidentally separated may encourage the evolution of compensatory strategies. Here we study tandem running in blind termites. We quantitatively investigate how these animals use their appendages to maintain stable pair movements. During tandem runs, male followers use shorter palps and longer antennae to maintain physical contact with female leaders. Our posture-tracking analysis revealed that termites dynamically change their antennal movements. Males stabilize their antennae to maintain contact with their partners while their palps are in contact. When the male palps lost contact with a female, males started swinging antennae while increasing movement speed. Antennae removal experiments revealed that antennal swinging contributes to pair maintenance, and males compensate for single antenna loss by increasing the swinging of the remaining one. By providing detailed information on contact-based movement coordination, our results contribute to understanding the diversity of animal collective behavior.","DOI":"10.1101/2025.02.13.638054","language":"en","license":"© 2025, Posted by Cold Spring Harbor Laboratory. This pre-print is available under a Creative Commons License (Attribution-NonCommercial-NoDerivs 4.0 International), CC BY-NC-ND 4.0, as described at http://creativecommons.org/licenses/by-nc-nd/4.0/","note":"page: 2025.02.13.638054\nsection: New Results","publisher":"bioRxiv","source":"bioRxiv","title":"Maintaining tandem movement cohesion through antennal movements in termites","URL":"https://www.biorxiv.org/content/10.1101/2025.02.13.638054v1","author":[{"family":"Mizumoto","given":"Nobuaki"},{"family":"Reiter","given":"Sam"}],"accessed":{"date-parts":[["2025",2,21]]},"issued":{"date-parts":[["2025",2,13]]},"citation-key":"mizumoto2025"}},{"id":1370,"uris":["http://zotero.org/users/9949769/items/F2T25STX"],"itemData":{"id":1370,"type":"article-journal","abstract":"Swarming by alates of the Formosan subterranean termite, Coptotermes formosanus Shiraki, occurs around dusk during April-June in Louisiana and adjoining states. Dispersal is the primary purpose for swarming. We studied the premating behavior, following swarming. Loss of wings, especially in females, was essential for successful formation of tandem pairs between the two sexes. No calling was observed and apparently a long-range volatile sex pheromone, reported in some other species of termites, may not be involved in mate attraction in C. formosanus. Males moving randomly use their antennae to detect a female, and, together with maxillary and labial palps, contact is maintained with her while in tandem. Previously mated males paired with virgin females showed tandem behavior. The incidence was very low when both males and females were previously mated and then paired. Males with complete ablation of antennae did not form tandem pairs. Ablation of 10 terminal antennal segments or the labial palps caused a significant increase in the time to initiate tandem behavior. Electrophysiological recordings from gustatory sensilla on both antennae and maxillary palps revealed increased neural activity in response to female abdominal tip extracts compared to activity elicited by a solvent control. Analysis of extracts of male and female abdominal tips using high-performance liquid chromatography showed a peak unique to the female extract. We discuss the presence of a nonvolatile chemical in female C. formosanus and its involvement in the specific premating behavior","container-title":"Journal of Insect Behavior","DOI":"10.1023/A:1023967818906","ISSN":"08927553","issue":"2","note":"ISBN: 1572-8889 0892-7553","page":"233-245","title":"Premating behavior of dealates of the Formosan subterranean termite and evidence for the presence of a contact sex pheromone","volume":"16","author":[{"family":"Raina","given":"Ashok K."},{"family":"Bland","given":"John M."},{"family":"Dickens","given":"Joseph C."},{"family":"Park","given":"Yong Ihl"},{"family":"Hollister","given":"Benedict"}],"issued":{"date-parts":[["2003"]]},"citation-key":"raina2003JIns"}}],"schema":"https://github.com/citation-style-language/schema/raw/master/csl-citation.json"} </w:instrText>
      </w:r>
      <w:r w:rsidR="00F76AB8" w:rsidRPr="00254BCC">
        <w:rPr>
          <w:rFonts w:ascii="Arial" w:hAnsi="Arial" w:cs="Arial"/>
          <w:sz w:val="22"/>
          <w:szCs w:val="22"/>
        </w:rPr>
        <w:fldChar w:fldCharType="separate"/>
      </w:r>
      <w:r w:rsidR="00F76AB8" w:rsidRPr="00254BCC">
        <w:rPr>
          <w:rFonts w:ascii="Arial" w:hAnsi="Arial" w:cs="Arial"/>
          <w:sz w:val="22"/>
        </w:rPr>
        <w:t>(Mizumoto and Reiter, 2025; Raina et al., 2003)</w:t>
      </w:r>
      <w:r w:rsidR="00F76AB8" w:rsidRPr="00254BCC">
        <w:rPr>
          <w:rFonts w:ascii="Arial" w:hAnsi="Arial" w:cs="Arial"/>
          <w:sz w:val="22"/>
          <w:szCs w:val="22"/>
        </w:rPr>
        <w:fldChar w:fldCharType="end"/>
      </w:r>
      <w:r w:rsidR="00F76AB8" w:rsidRPr="00254BCC">
        <w:rPr>
          <w:rFonts w:ascii="Arial" w:hAnsi="Arial" w:cs="Arial" w:hint="eastAsia"/>
          <w:sz w:val="22"/>
          <w:szCs w:val="22"/>
        </w:rPr>
        <w:t>.</w:t>
      </w:r>
      <w:r w:rsidR="005110A7" w:rsidRPr="00254BCC">
        <w:rPr>
          <w:rFonts w:ascii="Arial" w:hAnsi="Arial" w:cs="Arial" w:hint="eastAsia"/>
          <w:sz w:val="22"/>
          <w:szCs w:val="22"/>
        </w:rPr>
        <w:t xml:space="preserve"> In case of accidental separation between partners, </w:t>
      </w:r>
      <w:r w:rsidR="007B347F" w:rsidRPr="00254BCC">
        <w:rPr>
          <w:rFonts w:ascii="Arial" w:hAnsi="Arial" w:cs="Arial" w:hint="eastAsia"/>
          <w:sz w:val="22"/>
          <w:szCs w:val="22"/>
        </w:rPr>
        <w:t xml:space="preserve">a </w:t>
      </w:r>
      <w:r w:rsidR="0051055F" w:rsidRPr="00254BCC">
        <w:rPr>
          <w:rFonts w:ascii="Arial" w:hAnsi="Arial" w:cs="Arial"/>
          <w:sz w:val="22"/>
          <w:szCs w:val="22"/>
        </w:rPr>
        <w:t>female leader</w:t>
      </w:r>
      <w:r w:rsidR="007B347F" w:rsidRPr="00254BCC">
        <w:rPr>
          <w:rFonts w:ascii="Arial" w:hAnsi="Arial" w:cs="Arial" w:hint="eastAsia"/>
          <w:sz w:val="22"/>
          <w:szCs w:val="22"/>
        </w:rPr>
        <w:t xml:space="preserve"> pauses to wait for the partner, and a </w:t>
      </w:r>
      <w:r w:rsidR="0051055F" w:rsidRPr="00254BCC">
        <w:rPr>
          <w:rFonts w:ascii="Arial" w:hAnsi="Arial" w:cs="Arial"/>
          <w:sz w:val="22"/>
          <w:szCs w:val="22"/>
        </w:rPr>
        <w:t>male follower</w:t>
      </w:r>
      <w:r w:rsidR="007B347F" w:rsidRPr="00254BCC">
        <w:rPr>
          <w:rFonts w:ascii="Arial" w:hAnsi="Arial" w:cs="Arial" w:hint="eastAsia"/>
          <w:sz w:val="22"/>
          <w:szCs w:val="22"/>
        </w:rPr>
        <w:t xml:space="preserve"> </w:t>
      </w:r>
      <w:r w:rsidR="00A31F66" w:rsidRPr="00254BCC">
        <w:rPr>
          <w:rFonts w:ascii="Arial" w:hAnsi="Arial" w:cs="Arial" w:hint="eastAsia"/>
          <w:sz w:val="22"/>
          <w:szCs w:val="22"/>
        </w:rPr>
        <w:t xml:space="preserve">engages in </w:t>
      </w:r>
      <w:r w:rsidR="0051055F" w:rsidRPr="00254BCC">
        <w:rPr>
          <w:rFonts w:ascii="Arial" w:hAnsi="Arial" w:cs="Arial"/>
          <w:sz w:val="22"/>
          <w:szCs w:val="22"/>
        </w:rPr>
        <w:t>a restricted</w:t>
      </w:r>
      <w:r w:rsidR="00A31F66" w:rsidRPr="00254BCC">
        <w:rPr>
          <w:rFonts w:ascii="Arial" w:hAnsi="Arial" w:cs="Arial" w:hint="eastAsia"/>
          <w:sz w:val="22"/>
          <w:szCs w:val="22"/>
        </w:rPr>
        <w:t xml:space="preserve"> search, which is </w:t>
      </w:r>
      <w:r w:rsidR="0051055F" w:rsidRPr="00254BCC">
        <w:rPr>
          <w:rFonts w:ascii="Arial" w:hAnsi="Arial" w:cs="Arial"/>
          <w:sz w:val="22"/>
          <w:szCs w:val="22"/>
        </w:rPr>
        <w:t xml:space="preserve">an </w:t>
      </w:r>
      <w:r w:rsidR="00A31F66" w:rsidRPr="00254BCC">
        <w:rPr>
          <w:rFonts w:ascii="Arial" w:hAnsi="Arial" w:cs="Arial" w:hint="eastAsia"/>
          <w:sz w:val="22"/>
          <w:szCs w:val="22"/>
        </w:rPr>
        <w:t xml:space="preserve">effective reunion strategy for the strayed partner </w:t>
      </w:r>
      <w:r w:rsidR="00A31F66"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{"citationID":"5IDk3enu","properties":{"formattedCitation":"(Mizumoto et al., 2020; Mizumoto and Dobata, 2019)","plainCitation":"(Mizumoto et al., 2020; Mizumoto and Dobata, 2019)","noteIndex":0},"citationItems":[{"id":2073,"uris":["http://zotero.org/users/9949769/items/FZFVDHJA"],"itemData":{"id":2073,"type":"article-journal","abstract":"Parental care is a notable aspect of reproductive effort in many animals. The interaction between offspring begging and the parental feeding response is an important communication mechanism that regulates offspring food supply, and reducing the cost of superfluous begging is beneficial to both parents and offspring. Here we concluded that parents of the burying beetle Nicrophorus quadripunctatus inform their offspring of their preparation for provisioning by emitting “provisioning pheromone.” Female parents emitted an antimicrobial aromatic compound, 2-phenoxyethanol, in their regurgitation before provisioning, and this compound elicits begging behavior from their offspring. Furthermore, begging incurs growth and survival costs, and parents spent more than 85% of their time in close proximity to their offspring without provisioning. Therefore, it is suggested that limiting offspring begging during provisioning is beneficial to both parents and offspring. We report here a novel aspect of parent-offspring communication in family life.","container-title":"Journal of Animal Ecology","DOI":"10.1111/1365-2656.13320","ISSN":"0021-8790","license":"All rights reserved","page":"2542-2552","title":"Termite males enhance mating encounters by changing speed according to density","volume":"89","author":[{"family":"Mizumoto","given":"Nobuaki"},{"family":"Rizo","given":"Arturo"},{"family":"Pratt","given":"Stephen C."},{"family":"Chouvenc","given":"Thomas"}],"issued":{"date-parts":[["2020"]]},"citation-key":"mizumoto2020JAni"}},{"id":2083,"uris":["http://zotero.org/users/9949769/items/8NTY2R6I"],"itemData":{"id":2083,"type":"article-journal","abstract":"How should females and males move to search for partners whose exact location is unknown? Theory predicts that the answer depends on what they know about where targets can be found, raising the question of how actual animals update their mate search patterns to increase encounter probability when conditions change. Here, we show that termites adaptively alternate between sexually monomorphic and dimorphic movements during mate search. When the location of potential mates was completely unpredictable, both sexes moved in straight lines to explore widely. In contrast, when the stray partner was at least nearby, males moved while females paused. Data-based simulations confirmed that these movements increase the rate of successful encounters. The context-dependent switch of search modes is a key to enhance random encounters.","container-title":"Science Advances","DOI":"10.1126/sciadv.aau6108","ISSN":"2375-2548","issue":"6","license":"All rights reserved","note":"publisher: American Association for the Advancement of Science","page":"eaau6108","title":"Adaptive switch to sexually dimorphic movements by partner-seeking termites","volume":"5","author":[{"family":"Mizumoto","given":"Nobuaki"},{"family":"Dobata","given":"Shigeto"}],"issued":{"date-parts":[["2019",6,1]]},"citation-key":"mizumoto2019SciA"}}],"schema":"https://github.com/citation-style-language/schema/raw/master/csl-citation.json"} </w:instrText>
      </w:r>
      <w:r w:rsidR="00A31F66" w:rsidRPr="00254BCC">
        <w:rPr>
          <w:rFonts w:ascii="Arial" w:hAnsi="Arial" w:cs="Arial"/>
          <w:sz w:val="22"/>
          <w:szCs w:val="22"/>
        </w:rPr>
        <w:fldChar w:fldCharType="separate"/>
      </w:r>
      <w:r w:rsidR="00A31F66" w:rsidRPr="00254BCC">
        <w:rPr>
          <w:rFonts w:ascii="Arial" w:hAnsi="Arial" w:cs="Arial"/>
          <w:sz w:val="22"/>
        </w:rPr>
        <w:t>(Mizumoto et al., 2020; Mizumoto and Dobata, 2019)</w:t>
      </w:r>
      <w:r w:rsidR="00A31F66" w:rsidRPr="00254BCC">
        <w:rPr>
          <w:rFonts w:ascii="Arial" w:hAnsi="Arial" w:cs="Arial"/>
          <w:sz w:val="22"/>
          <w:szCs w:val="22"/>
        </w:rPr>
        <w:fldChar w:fldCharType="end"/>
      </w:r>
      <w:r w:rsidR="00A31F66" w:rsidRPr="00254BCC">
        <w:rPr>
          <w:rFonts w:ascii="Arial" w:hAnsi="Arial" w:cs="Arial" w:hint="eastAsia"/>
          <w:sz w:val="22"/>
          <w:szCs w:val="22"/>
        </w:rPr>
        <w:t xml:space="preserve">. </w:t>
      </w:r>
      <w:r w:rsidR="002F3011" w:rsidRPr="00254BCC">
        <w:rPr>
          <w:rFonts w:ascii="Arial" w:hAnsi="Arial" w:cs="Arial" w:hint="eastAsia"/>
          <w:sz w:val="22"/>
          <w:szCs w:val="22"/>
        </w:rPr>
        <w:t xml:space="preserve">Encounters of the </w:t>
      </w:r>
      <w:r w:rsidR="0051055F" w:rsidRPr="00254BCC">
        <w:rPr>
          <w:rFonts w:ascii="Arial" w:hAnsi="Arial" w:cs="Arial"/>
          <w:sz w:val="22"/>
          <w:szCs w:val="22"/>
        </w:rPr>
        <w:t>same sex</w:t>
      </w:r>
      <w:r w:rsidR="002F3011" w:rsidRPr="00254BCC">
        <w:rPr>
          <w:rFonts w:ascii="Arial" w:hAnsi="Arial" w:cs="Arial" w:hint="eastAsia"/>
          <w:sz w:val="22"/>
          <w:szCs w:val="22"/>
        </w:rPr>
        <w:t xml:space="preserve"> may result in tandem runs </w:t>
      </w:r>
      <w:r w:rsidR="002F3011"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{"citationID":"B6RYS0PS","properties":{"formattedCitation":"(Mizumoto et al., 2024a)","plainCitation":"(Mizumoto et al., 2024a)","noteIndex":0},"citationItems":[{"id":2076,"uris":["http://zotero.org/users/9949769/items/8RQQ7R2J"],"itemData":{"id":2076,"type":"article-journal","abstract":"Abstract\n            Same-sex sexual behavior (SSB) is an enigma in behavioral ecology as it does not result in reproduction. Proximately, the effect of sexual signals on SSB could be distinct between signal receivers and senders. For receivers, the absence of sexual signals leads to smaller phenotypic sex differences, leading to frequent accidental SSB between receivers. Alternatively, for senders, sexual signals could help locate another sender, enhancing intentional SSB. Here, we demonstrate this link between sex pheromone signaling and the frequency of same-sex pairing in two Coptotermes termites that use the same chemical as sex pheromones but in different quantities. In termites, mating pairs engage in tandem runs, where a female emits sex pheromones to guide a male as they move together in searching a potential nest site. So, females are signal senders, and males are signal receivers for sexual communication. We found that female-female tandems were more stable in C. formosanus, whose females produce more pheromones. On the other hand, although both species did not show stable male-male tandems, males of C. gestroi, whose females produce fewer pheromones, spent more time attempting to follow another male. Thus, stronger pheromones lead to sender-sender SSB, while weaker pheromones lead to receiver-receiver SSB. The proximate mechanism of SSB is diverse according to the properties of sexual communications in heterosexual contexts.","container-title":"Behavioral Ecology","DOI":"10.1093/beheco/arae067","ISSN":"1045-2249, 1465-7279","language":"en","license":"https://academic.oup.com/pages/standard-publication-reuse-rights","page":"arae067","source":"DOI.org (Crossref)","title":"The strength of sexual signals predicts same-sex pairing in two &lt;i&gt;Coptotermes&lt;/i&gt; termites","author":[{"family":"Mizumoto","given":"Nobuaki"},{"family":"Lee","given":"Sang-Bin"},{"family":"Chouvenc","given":"Thomas"}],"issued":{"date-parts":[["2024",8,13]]},"citation-key":"mizumoto2024Behav"}}],"schema":"https://github.com/citation-style-language/schema/raw/master/csl-citation.json"} </w:instrText>
      </w:r>
      <w:r w:rsidR="002F3011" w:rsidRPr="00254BCC">
        <w:rPr>
          <w:rFonts w:ascii="Arial" w:hAnsi="Arial" w:cs="Arial"/>
          <w:sz w:val="22"/>
          <w:szCs w:val="22"/>
        </w:rPr>
        <w:fldChar w:fldCharType="separate"/>
      </w:r>
      <w:r w:rsidR="008631CC" w:rsidRPr="00254BCC">
        <w:rPr>
          <w:rFonts w:ascii="Arial" w:hAnsi="Arial" w:cs="Arial"/>
          <w:sz w:val="22"/>
        </w:rPr>
        <w:t>(Mizumoto et al., 2024a)</w:t>
      </w:r>
      <w:r w:rsidR="002F3011" w:rsidRPr="00254BCC">
        <w:rPr>
          <w:rFonts w:ascii="Arial" w:hAnsi="Arial" w:cs="Arial"/>
          <w:sz w:val="22"/>
          <w:szCs w:val="22"/>
        </w:rPr>
        <w:fldChar w:fldCharType="end"/>
      </w:r>
      <w:r w:rsidR="0063104F" w:rsidRPr="00254BCC">
        <w:rPr>
          <w:rFonts w:ascii="Arial" w:hAnsi="Arial" w:cs="Arial" w:hint="eastAsia"/>
          <w:sz w:val="22"/>
          <w:szCs w:val="22"/>
        </w:rPr>
        <w:t>,</w:t>
      </w:r>
      <w:r w:rsidR="002F3011" w:rsidRPr="00254BCC">
        <w:rPr>
          <w:rFonts w:ascii="Arial" w:hAnsi="Arial" w:cs="Arial" w:hint="eastAsia"/>
          <w:sz w:val="22"/>
          <w:szCs w:val="22"/>
        </w:rPr>
        <w:t xml:space="preserve"> but</w:t>
      </w:r>
      <w:r w:rsidR="0063104F" w:rsidRPr="00254BCC">
        <w:rPr>
          <w:rFonts w:ascii="Arial" w:hAnsi="Arial" w:cs="Arial" w:hint="eastAsia"/>
          <w:sz w:val="22"/>
          <w:szCs w:val="22"/>
        </w:rPr>
        <w:t xml:space="preserve"> it is</w:t>
      </w:r>
      <w:r w:rsidR="002F3011" w:rsidRPr="00254BCC">
        <w:rPr>
          <w:rFonts w:ascii="Arial" w:hAnsi="Arial" w:cs="Arial" w:hint="eastAsia"/>
          <w:sz w:val="22"/>
          <w:szCs w:val="22"/>
        </w:rPr>
        <w:t xml:space="preserve"> rarer than other species </w:t>
      </w:r>
      <w:r w:rsidR="002F3011"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{"citationID":"GTJaQJvP","properties":{"formattedCitation":"(Mizumoto et al., 2022)","plainCitation":"(Mizumoto et al., 2022)","noteIndex":0},"citationItems":[{"id":2084,"uris":["http://zotero.org/users/9949769/items/GBFB9XH3"],"itemData":{"id":2084,"type":"article-journal","abstract":"Recent attempts to explain the evolutionary prevalence of same-sex sexual behavior (SSB) have focused on the role of indiscriminate mating. However, in many cases, SSB may be more complex than simple mistaken identity, instead involving mutual interactions and successful pairing between partners who can detect each other’s sex. Behavioral plasticity is essential for the expression of SSB in such circumstances. To test behavioral plasticity’s role in the evolution of SSB, we used termites to study how females and males modify their behavior in same-sex versus heterosexual pairs. Male termites follow females in paired “tandems” before mating, and movement patterns are sexually dimorphic. Previous studies observed that adaptive same-sex tandems also occur in both sexes. Here we found that stable same-sex tandems are achieved by behavioral plasticity when one partner adopts the other sex’s movements, resulting in behavioral dimorphism. Simulations based on empirically obtained parameters indicated that this socially cued plasticity contributes to pair maintenance, because dimorphic movements improve reunion success upon accidental separation. A systematic literature survey and phylogenetic comparative analysis suggest that the ancestors of modern termites lack consistent sex roles during pairing, indicating that plasticity is inherited from the ancestor. Socioenvironmental induction of ancestral behavioral potential may be of widespread importance to the expression of SSB. Our findings challenge recent arguments for a prominent role of indiscriminate mating behavior in the evolutionary origin and maintenance of SSB across diverse taxa.","container-title":"Proceedings of the National Academy of Sciences of the United States of America","DOI":"10.1073/pnas.2212401119","issue":"46","license":"All rights reserved","note":"publisher: Proceedings of the National Academy of Sciences","page":"e2212401119","source":"pnas.org (Atypon)","title":"Ancestral sex-role plasticity facilitates the evolution of same-sex sexual behavior","volume":"119","author":[{"family":"Mizumoto","given":"Nobuaki"},{"family":"Bourguignon","given":"Thomas"},{"family":"Bailey","given":"Nathan W."}],"issued":{"date-parts":[["2022",11,15]]},"citation-key":"mizumoto2022Proc"}}],"schema":"https://github.com/citation-style-language/schema/raw/master/csl-citation.json"} </w:instrText>
      </w:r>
      <w:r w:rsidR="002F3011" w:rsidRPr="00254BCC">
        <w:rPr>
          <w:rFonts w:ascii="Arial" w:hAnsi="Arial" w:cs="Arial"/>
          <w:sz w:val="22"/>
          <w:szCs w:val="22"/>
        </w:rPr>
        <w:fldChar w:fldCharType="separate"/>
      </w:r>
      <w:r w:rsidR="002F3011" w:rsidRPr="00254BCC">
        <w:rPr>
          <w:rFonts w:ascii="Arial" w:hAnsi="Arial" w:cs="Arial"/>
          <w:sz w:val="22"/>
        </w:rPr>
        <w:t>(Mizumoto et al., 2022)</w:t>
      </w:r>
      <w:r w:rsidR="002F3011" w:rsidRPr="00254BCC">
        <w:rPr>
          <w:rFonts w:ascii="Arial" w:hAnsi="Arial" w:cs="Arial"/>
          <w:sz w:val="22"/>
          <w:szCs w:val="22"/>
        </w:rPr>
        <w:fldChar w:fldCharType="end"/>
      </w:r>
      <w:r w:rsidR="002F3011" w:rsidRPr="00254BCC">
        <w:rPr>
          <w:rFonts w:ascii="Arial" w:hAnsi="Arial" w:cs="Arial" w:hint="eastAsia"/>
          <w:sz w:val="22"/>
          <w:szCs w:val="22"/>
        </w:rPr>
        <w:t>.</w:t>
      </w:r>
      <w:r w:rsidR="00F76AB8" w:rsidRPr="00254BCC">
        <w:rPr>
          <w:rFonts w:ascii="Arial" w:hAnsi="Arial" w:cs="Arial" w:hint="eastAsia"/>
          <w:sz w:val="22"/>
          <w:szCs w:val="22"/>
        </w:rPr>
        <w:t xml:space="preserve"> </w:t>
      </w:r>
      <w:r w:rsidR="00D5140D" w:rsidRPr="00254BCC">
        <w:rPr>
          <w:rFonts w:ascii="Arial" w:hAnsi="Arial" w:cs="Arial" w:hint="eastAsia"/>
          <w:sz w:val="22"/>
          <w:szCs w:val="22"/>
        </w:rPr>
        <w:t xml:space="preserve">Therefore, on the ground, </w:t>
      </w:r>
      <w:r w:rsidR="00D2023C" w:rsidRPr="00254BCC">
        <w:rPr>
          <w:rFonts w:ascii="Arial" w:hAnsi="Arial" w:cs="Arial"/>
          <w:sz w:val="22"/>
          <w:szCs w:val="22"/>
        </w:rPr>
        <w:t>termite</w:t>
      </w:r>
      <w:r w:rsidR="0063104F" w:rsidRPr="00254BCC">
        <w:rPr>
          <w:rFonts w:ascii="Arial" w:hAnsi="Arial" w:cs="Arial" w:hint="eastAsia"/>
          <w:sz w:val="22"/>
          <w:szCs w:val="22"/>
        </w:rPr>
        <w:t>s</w:t>
      </w:r>
      <w:r w:rsidR="00D5140D" w:rsidRPr="00254BCC">
        <w:rPr>
          <w:rFonts w:ascii="Arial" w:hAnsi="Arial" w:cs="Arial" w:hint="eastAsia"/>
          <w:sz w:val="22"/>
          <w:szCs w:val="22"/>
        </w:rPr>
        <w:t xml:space="preserve"> </w:t>
      </w:r>
      <w:r w:rsidR="0063104F" w:rsidRPr="00254BCC">
        <w:rPr>
          <w:rFonts w:ascii="Arial" w:hAnsi="Arial" w:cs="Arial" w:hint="eastAsia"/>
          <w:sz w:val="22"/>
          <w:szCs w:val="22"/>
        </w:rPr>
        <w:t xml:space="preserve">dynamically </w:t>
      </w:r>
      <w:r w:rsidR="0063104F" w:rsidRPr="00254BCC">
        <w:rPr>
          <w:rFonts w:ascii="Arial" w:hAnsi="Arial" w:cs="Arial"/>
          <w:sz w:val="22"/>
          <w:szCs w:val="22"/>
        </w:rPr>
        <w:t>alternate</w:t>
      </w:r>
      <w:r w:rsidR="00D5140D" w:rsidRPr="00254BCC">
        <w:rPr>
          <w:rFonts w:ascii="Arial" w:hAnsi="Arial" w:cs="Arial" w:hint="eastAsia"/>
          <w:sz w:val="22"/>
          <w:szCs w:val="22"/>
        </w:rPr>
        <w:t xml:space="preserve"> mate </w:t>
      </w:r>
      <w:r w:rsidR="00D5140D" w:rsidRPr="00254BCC">
        <w:rPr>
          <w:rFonts w:ascii="Arial" w:hAnsi="Arial" w:cs="Arial"/>
          <w:sz w:val="22"/>
          <w:szCs w:val="22"/>
        </w:rPr>
        <w:t>search</w:t>
      </w:r>
      <w:r w:rsidR="00D5140D" w:rsidRPr="00254BCC">
        <w:rPr>
          <w:rFonts w:ascii="Arial" w:hAnsi="Arial" w:cs="Arial" w:hint="eastAsia"/>
          <w:sz w:val="22"/>
          <w:szCs w:val="22"/>
        </w:rPr>
        <w:t xml:space="preserve"> and nest search </w:t>
      </w:r>
      <w:r w:rsidR="009B52A0" w:rsidRPr="00254BCC">
        <w:rPr>
          <w:rFonts w:ascii="Arial" w:hAnsi="Arial" w:cs="Arial" w:hint="eastAsia"/>
          <w:sz w:val="22"/>
          <w:szCs w:val="22"/>
        </w:rPr>
        <w:t>until they settle in a</w:t>
      </w:r>
      <w:r w:rsidR="00BC28EB" w:rsidRPr="00254BCC">
        <w:rPr>
          <w:rFonts w:ascii="Arial" w:hAnsi="Arial" w:cs="Arial" w:hint="eastAsia"/>
          <w:sz w:val="22"/>
          <w:szCs w:val="22"/>
        </w:rPr>
        <w:t xml:space="preserve">n </w:t>
      </w:r>
      <w:r w:rsidR="00BC28EB" w:rsidRPr="00254BCC">
        <w:rPr>
          <w:rFonts w:ascii="Arial" w:hAnsi="Arial" w:cs="Arial"/>
          <w:sz w:val="22"/>
          <w:szCs w:val="22"/>
        </w:rPr>
        <w:t>available</w:t>
      </w:r>
      <w:r w:rsidR="008F2BF2" w:rsidRPr="00254BCC">
        <w:rPr>
          <w:rFonts w:ascii="Arial" w:hAnsi="Arial" w:cs="Arial" w:hint="eastAsia"/>
          <w:sz w:val="22"/>
          <w:szCs w:val="22"/>
        </w:rPr>
        <w:t xml:space="preserve"> and suitable</w:t>
      </w:r>
      <w:r w:rsidR="00BC28EB" w:rsidRPr="00254BCC">
        <w:rPr>
          <w:rFonts w:ascii="Arial" w:hAnsi="Arial" w:cs="Arial" w:hint="eastAsia"/>
          <w:sz w:val="22"/>
          <w:szCs w:val="22"/>
        </w:rPr>
        <w:t xml:space="preserve"> space </w:t>
      </w:r>
      <w:r w:rsidR="00FA2BD9" w:rsidRPr="00254BCC">
        <w:rPr>
          <w:rFonts w:ascii="Arial" w:hAnsi="Arial" w:cs="Arial" w:hint="eastAsia"/>
          <w:sz w:val="22"/>
          <w:szCs w:val="22"/>
        </w:rPr>
        <w:t xml:space="preserve">for colony foundation </w:t>
      </w:r>
      <w:r w:rsidR="00FA2BD9"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{"citationID":"xz0J57kc","properties":{"formattedCitation":"(Chouvenc, 2023; Su et al., 1989)","plainCitation":"(Chouvenc, 2023; Su et al., 1989)","noteIndex":0},"citationItems":[{"id":744,"uris":["http://zotero.org/users/9949769/items/VTBZED9F"],"itemData":{"id":744,"type":"chapter","container-title":"Biology and Management of the Formosan Subterranean Termite and Related Species","event-place":"GB","page":"40-81","publisher":"CABI","publisher-place":"GB","title":"A primer to termite biology: &lt;i&gt;Coptotermes&lt;/i&gt; colony life cycle, development, and demographics","author":[{"family":"Chouvenc","given":"Thomas"}],"issued":{"date-parts":[["2023"]]},"citation-key":"chouvencPrimerTermiteBiology2023"}},{"id":19825,"uris":["http://zotero.org/users/9949769/items/AF2WNQSR"],"itemData":{"id":19825,"type":"article-journal","abstract":"Wood devices were placed on roof surfaces of multi-storied buildings to monitor establishment of aerial infestations by alates of the Formosan subterranean termite, Coptotermes formosanus Shiraki, in urban southeastern Florida during one swarming season. A total of 80 alate visits was recorded from 20 devices, with nine pairs successfully establishing copulatoria.","container-title":"Journal of Economic Entomology","DOI":"10.1093/jee/82.6.1643","ISSN":"0022-0493","issue":"6","journalAbbreviation":"Journal of Economic Entomology","page":"1643-1645","source":"Silverchair","title":"Method to Monitor Initiation of Aerial Infestations by Alates of the Formosan Subterranean Termite (Isoptera: Rhinotermitidae) in High-Rise Buildings","title-short":"Method to Monitor Initiation of Aerial Infestations by Alates of the Formosan Subterranean Termite (Isoptera","volume":"82","author":[{"family":"Su","given":"Nan-Yao"},{"family":"Scheffrahn","given":"Rudolf H."},{"family":"Ban","given":"Paul M."}],"issued":{"date-parts":[["1989",12,1]]},"citation-key":"su1989Journ"}}],"schema":"https://github.com/citation-style-language/schema/raw/master/csl-citation.json"} </w:instrText>
      </w:r>
      <w:r w:rsidR="00FA2BD9" w:rsidRPr="00254BCC">
        <w:rPr>
          <w:rFonts w:ascii="Arial" w:hAnsi="Arial" w:cs="Arial"/>
          <w:sz w:val="22"/>
          <w:szCs w:val="22"/>
        </w:rPr>
        <w:fldChar w:fldCharType="separate"/>
      </w:r>
      <w:r w:rsidR="00FA2BD9" w:rsidRPr="00254BCC">
        <w:rPr>
          <w:rFonts w:ascii="Arial" w:hAnsi="Arial" w:cs="Arial"/>
          <w:sz w:val="22"/>
        </w:rPr>
        <w:t>(Chouvenc, 2023; Su et al., 1989)</w:t>
      </w:r>
      <w:r w:rsidR="00FA2BD9" w:rsidRPr="00254BCC">
        <w:rPr>
          <w:rFonts w:ascii="Arial" w:hAnsi="Arial" w:cs="Arial"/>
          <w:sz w:val="22"/>
          <w:szCs w:val="22"/>
        </w:rPr>
        <w:fldChar w:fldCharType="end"/>
      </w:r>
      <w:r w:rsidR="00BC28EB" w:rsidRPr="00254BCC">
        <w:rPr>
          <w:rFonts w:ascii="Arial" w:hAnsi="Arial" w:cs="Arial" w:hint="eastAsia"/>
          <w:sz w:val="22"/>
          <w:szCs w:val="22"/>
        </w:rPr>
        <w:t>.</w:t>
      </w:r>
      <w:r w:rsidR="00FA2BD9" w:rsidRPr="00254BCC">
        <w:rPr>
          <w:rFonts w:ascii="Arial" w:hAnsi="Arial" w:cs="Arial" w:hint="eastAsia"/>
          <w:sz w:val="22"/>
          <w:szCs w:val="22"/>
        </w:rPr>
        <w:t xml:space="preserve"> </w:t>
      </w:r>
      <w:r w:rsidR="00245070" w:rsidRPr="00254BCC">
        <w:rPr>
          <w:rFonts w:ascii="Arial" w:hAnsi="Arial" w:cs="Arial" w:hint="eastAsia"/>
          <w:sz w:val="22"/>
          <w:szCs w:val="22"/>
        </w:rPr>
        <w:t xml:space="preserve">These observations provide </w:t>
      </w:r>
      <w:r w:rsidR="00BE43BB" w:rsidRPr="00254BCC">
        <w:rPr>
          <w:rFonts w:ascii="Arial" w:hAnsi="Arial" w:cs="Arial" w:hint="eastAsia"/>
          <w:sz w:val="22"/>
          <w:szCs w:val="22"/>
        </w:rPr>
        <w:t xml:space="preserve">important behavioral rules used by termite dealates. </w:t>
      </w:r>
      <w:r w:rsidR="00204288" w:rsidRPr="00254BCC">
        <w:rPr>
          <w:rFonts w:ascii="Arial" w:hAnsi="Arial" w:cs="Arial" w:hint="eastAsia"/>
          <w:sz w:val="22"/>
          <w:szCs w:val="22"/>
        </w:rPr>
        <w:t xml:space="preserve">However, </w:t>
      </w:r>
      <w:r w:rsidR="00FA2BD9" w:rsidRPr="00254BCC">
        <w:rPr>
          <w:rFonts w:ascii="Arial" w:hAnsi="Arial" w:cs="Arial"/>
          <w:sz w:val="22"/>
          <w:szCs w:val="22"/>
        </w:rPr>
        <w:t xml:space="preserve">the dispersion-encounter dynamics of dealates </w:t>
      </w:r>
      <w:proofErr w:type="gramStart"/>
      <w:r w:rsidR="00FA2BD9" w:rsidRPr="00254BCC">
        <w:rPr>
          <w:rFonts w:ascii="Arial" w:hAnsi="Arial" w:cs="Arial"/>
          <w:sz w:val="22"/>
          <w:szCs w:val="22"/>
        </w:rPr>
        <w:t>remains</w:t>
      </w:r>
      <w:proofErr w:type="gramEnd"/>
      <w:r w:rsidR="00FA2BD9" w:rsidRPr="00254BCC">
        <w:rPr>
          <w:rFonts w:ascii="Arial" w:hAnsi="Arial" w:cs="Arial"/>
          <w:sz w:val="22"/>
          <w:szCs w:val="22"/>
        </w:rPr>
        <w:t xml:space="preserve"> unknown</w:t>
      </w:r>
      <w:r w:rsidR="00FA2BD9" w:rsidRPr="00254BCC">
        <w:rPr>
          <w:rFonts w:ascii="Arial" w:hAnsi="Arial" w:cs="Arial" w:hint="eastAsia"/>
          <w:sz w:val="22"/>
          <w:szCs w:val="22"/>
        </w:rPr>
        <w:t xml:space="preserve">, e.g., how </w:t>
      </w:r>
      <w:r w:rsidR="00E2433C" w:rsidRPr="00254BCC">
        <w:rPr>
          <w:rFonts w:ascii="Arial" w:hAnsi="Arial" w:cs="Arial" w:hint="eastAsia"/>
          <w:sz w:val="22"/>
          <w:szCs w:val="22"/>
        </w:rPr>
        <w:t xml:space="preserve">far termites can travel </w:t>
      </w:r>
      <w:r w:rsidR="00E2433C" w:rsidRPr="00254BCC">
        <w:rPr>
          <w:rFonts w:ascii="Arial" w:hAnsi="Arial" w:cs="Arial" w:hint="eastAsia"/>
          <w:sz w:val="22"/>
          <w:szCs w:val="22"/>
        </w:rPr>
        <w:lastRenderedPageBreak/>
        <w:t xml:space="preserve">after shedding their wings or the </w:t>
      </w:r>
      <w:r w:rsidR="005110A7" w:rsidRPr="00254BCC">
        <w:rPr>
          <w:rFonts w:ascii="Arial" w:hAnsi="Arial" w:cs="Arial" w:hint="eastAsia"/>
          <w:sz w:val="22"/>
          <w:szCs w:val="22"/>
        </w:rPr>
        <w:t xml:space="preserve">effective density required for mate searchers to encounter </w:t>
      </w:r>
      <w:r w:rsidR="005110A7" w:rsidRPr="00254BCC">
        <w:rPr>
          <w:rFonts w:ascii="Arial" w:hAnsi="Arial" w:cs="Arial"/>
          <w:sz w:val="22"/>
          <w:szCs w:val="22"/>
        </w:rPr>
        <w:t>their partner</w:t>
      </w:r>
      <w:r w:rsidR="005110A7" w:rsidRPr="00254BCC">
        <w:rPr>
          <w:rFonts w:ascii="Arial" w:hAnsi="Arial" w:cs="Arial" w:hint="eastAsia"/>
          <w:sz w:val="22"/>
          <w:szCs w:val="22"/>
        </w:rPr>
        <w:t>.</w:t>
      </w:r>
    </w:p>
    <w:p w14:paraId="744D23AB" w14:textId="11720E16" w:rsidR="00560621" w:rsidRPr="00254BCC" w:rsidRDefault="00A852F5" w:rsidP="0055728B">
      <w:pPr>
        <w:snapToGrid w:val="0"/>
        <w:spacing w:after="0" w:line="240" w:lineRule="auto"/>
        <w:ind w:firstLine="360"/>
        <w:jc w:val="both"/>
        <w:rPr>
          <w:rFonts w:ascii="Arial" w:hAnsi="Arial" w:cs="Arial"/>
          <w:sz w:val="22"/>
          <w:szCs w:val="22"/>
        </w:rPr>
      </w:pPr>
      <w:r w:rsidRPr="00254BCC">
        <w:rPr>
          <w:rFonts w:ascii="Arial" w:hAnsi="Arial" w:cs="Arial"/>
          <w:sz w:val="22"/>
          <w:szCs w:val="22"/>
        </w:rPr>
        <w:t>In this study</w:t>
      </w:r>
      <w:r w:rsidR="00F768FB" w:rsidRPr="00254BCC">
        <w:rPr>
          <w:rFonts w:ascii="Arial" w:hAnsi="Arial" w:cs="Arial" w:hint="eastAsia"/>
          <w:sz w:val="22"/>
          <w:szCs w:val="22"/>
        </w:rPr>
        <w:t xml:space="preserve">, I </w:t>
      </w:r>
      <w:r w:rsidR="008D6CD1" w:rsidRPr="00254BCC">
        <w:rPr>
          <w:rFonts w:ascii="Arial" w:hAnsi="Arial" w:cs="Arial"/>
          <w:sz w:val="22"/>
          <w:szCs w:val="22"/>
        </w:rPr>
        <w:t>open</w:t>
      </w:r>
      <w:r w:rsidR="00687A43" w:rsidRPr="00254BCC">
        <w:rPr>
          <w:rFonts w:ascii="Arial" w:hAnsi="Arial" w:cs="Arial" w:hint="eastAsia"/>
          <w:sz w:val="22"/>
          <w:szCs w:val="22"/>
        </w:rPr>
        <w:t xml:space="preserve"> this </w:t>
      </w:r>
      <w:r w:rsidR="00687A43" w:rsidRPr="00254BCC">
        <w:rPr>
          <w:rFonts w:ascii="Arial" w:hAnsi="Arial" w:cs="Arial"/>
          <w:sz w:val="22"/>
          <w:szCs w:val="22"/>
        </w:rPr>
        <w:t>research</w:t>
      </w:r>
      <w:r w:rsidR="00687A43" w:rsidRPr="00254BCC">
        <w:rPr>
          <w:rFonts w:ascii="Arial" w:hAnsi="Arial" w:cs="Arial" w:hint="eastAsia"/>
          <w:sz w:val="22"/>
          <w:szCs w:val="22"/>
        </w:rPr>
        <w:t xml:space="preserve"> direction by reanalyzing </w:t>
      </w:r>
      <w:r w:rsidR="00517F36" w:rsidRPr="00254BCC">
        <w:rPr>
          <w:rFonts w:ascii="Arial" w:hAnsi="Arial" w:cs="Arial" w:hint="eastAsia"/>
          <w:sz w:val="22"/>
          <w:szCs w:val="22"/>
        </w:rPr>
        <w:t xml:space="preserve">termite searching strategies studied in a previous study and building a behavioral </w:t>
      </w:r>
      <w:r w:rsidR="00517F36" w:rsidRPr="00254BCC">
        <w:rPr>
          <w:rFonts w:ascii="Arial" w:hAnsi="Arial" w:cs="Arial"/>
          <w:sz w:val="22"/>
          <w:szCs w:val="22"/>
        </w:rPr>
        <w:t>simulation</w:t>
      </w:r>
      <w:r w:rsidR="00517F36" w:rsidRPr="00254BCC">
        <w:rPr>
          <w:rFonts w:ascii="Arial" w:hAnsi="Arial" w:cs="Arial" w:hint="eastAsia"/>
          <w:sz w:val="22"/>
          <w:szCs w:val="22"/>
        </w:rPr>
        <w:t xml:space="preserve">. </w:t>
      </w:r>
      <w:r w:rsidR="008D6CD1" w:rsidRPr="00254BCC">
        <w:rPr>
          <w:rFonts w:ascii="Arial" w:hAnsi="Arial" w:cs="Arial"/>
          <w:sz w:val="22"/>
          <w:szCs w:val="22"/>
        </w:rPr>
        <w:t>Especially</w:t>
      </w:r>
      <w:r w:rsidR="008D6CD1" w:rsidRPr="00254BCC">
        <w:rPr>
          <w:rFonts w:ascii="Arial" w:hAnsi="Arial" w:cs="Arial" w:hint="eastAsia"/>
          <w:sz w:val="22"/>
          <w:szCs w:val="22"/>
        </w:rPr>
        <w:t>,</w:t>
      </w:r>
      <w:r w:rsidR="00527BBF" w:rsidRPr="00254BCC">
        <w:rPr>
          <w:rFonts w:ascii="Arial" w:hAnsi="Arial" w:cs="Arial" w:hint="eastAsia"/>
          <w:sz w:val="22"/>
          <w:szCs w:val="22"/>
        </w:rPr>
        <w:t xml:space="preserve"> </w:t>
      </w:r>
      <w:r w:rsidR="00527BBF" w:rsidRPr="00254BCC">
        <w:rPr>
          <w:rFonts w:ascii="Arial" w:hAnsi="Arial" w:cs="Arial"/>
          <w:sz w:val="22"/>
          <w:szCs w:val="22"/>
        </w:rPr>
        <w:t xml:space="preserve">Mizumoto and Dobata 2019 </w:t>
      </w:r>
      <w:r w:rsidR="008D6CD1" w:rsidRPr="00254BCC">
        <w:rPr>
          <w:rFonts w:ascii="Arial" w:hAnsi="Arial" w:cs="Arial" w:hint="eastAsia"/>
          <w:sz w:val="22"/>
          <w:szCs w:val="22"/>
        </w:rPr>
        <w:t>studie</w:t>
      </w:r>
      <w:r w:rsidR="007144E8" w:rsidRPr="00254BCC">
        <w:rPr>
          <w:rFonts w:ascii="Arial" w:hAnsi="Arial" w:cs="Arial" w:hint="eastAsia"/>
          <w:sz w:val="22"/>
          <w:szCs w:val="22"/>
        </w:rPr>
        <w:t>d</w:t>
      </w:r>
      <w:r w:rsidR="008D6CD1" w:rsidRPr="00254BCC">
        <w:rPr>
          <w:rFonts w:ascii="Arial" w:hAnsi="Arial" w:cs="Arial" w:hint="eastAsia"/>
          <w:sz w:val="22"/>
          <w:szCs w:val="22"/>
        </w:rPr>
        <w:t xml:space="preserve"> the </w:t>
      </w:r>
      <w:r w:rsidR="00A56C5C" w:rsidRPr="00254BCC">
        <w:rPr>
          <w:rFonts w:ascii="Arial" w:hAnsi="Arial" w:cs="Arial" w:hint="eastAsia"/>
          <w:sz w:val="22"/>
          <w:szCs w:val="22"/>
        </w:rPr>
        <w:t xml:space="preserve">movement patterns of termite dealates in both </w:t>
      </w:r>
      <w:r w:rsidR="00A56C5C" w:rsidRPr="00254BCC">
        <w:rPr>
          <w:rFonts w:ascii="Arial" w:hAnsi="Arial" w:cs="Arial" w:hint="eastAsia"/>
          <w:i/>
          <w:iCs/>
          <w:sz w:val="22"/>
          <w:szCs w:val="22"/>
        </w:rPr>
        <w:t>Coptotermes formosanus</w:t>
      </w:r>
      <w:r w:rsidR="00A56C5C" w:rsidRPr="00254BCC">
        <w:rPr>
          <w:rFonts w:ascii="Arial" w:hAnsi="Arial" w:cs="Arial" w:hint="eastAsia"/>
          <w:sz w:val="22"/>
          <w:szCs w:val="22"/>
        </w:rPr>
        <w:t xml:space="preserve"> and </w:t>
      </w:r>
      <w:r w:rsidR="00A56C5C" w:rsidRPr="00254BCC">
        <w:rPr>
          <w:rFonts w:ascii="Arial" w:hAnsi="Arial" w:cs="Arial" w:hint="eastAsia"/>
          <w:i/>
          <w:iCs/>
          <w:sz w:val="22"/>
          <w:szCs w:val="22"/>
        </w:rPr>
        <w:t>Reticulitermes speratus</w:t>
      </w:r>
      <w:r w:rsidR="00A46EC0" w:rsidRPr="00254BCC">
        <w:rPr>
          <w:rFonts w:ascii="Arial" w:hAnsi="Arial" w:cs="Arial" w:hint="eastAsia"/>
          <w:sz w:val="22"/>
          <w:szCs w:val="22"/>
        </w:rPr>
        <w:t xml:space="preserve"> to investigate their mate searching strategies.</w:t>
      </w:r>
      <w:r w:rsidR="00A56C5C" w:rsidRPr="00254BCC">
        <w:rPr>
          <w:rFonts w:ascii="Arial" w:hAnsi="Arial" w:cs="Arial" w:hint="eastAsia"/>
          <w:sz w:val="22"/>
          <w:szCs w:val="22"/>
        </w:rPr>
        <w:t xml:space="preserve"> </w:t>
      </w:r>
      <w:r w:rsidR="00A46EC0" w:rsidRPr="00254BCC">
        <w:rPr>
          <w:rFonts w:ascii="Arial" w:hAnsi="Arial" w:cs="Arial" w:hint="eastAsia"/>
          <w:sz w:val="22"/>
          <w:szCs w:val="22"/>
        </w:rPr>
        <w:t xml:space="preserve">This study obtained the movement trajectories of termite dealates in a petri dish arena, by tracking their </w:t>
      </w:r>
      <w:r w:rsidR="00527BBF" w:rsidRPr="00254BCC">
        <w:rPr>
          <w:rFonts w:ascii="Arial" w:hAnsi="Arial" w:cs="Arial"/>
          <w:sz w:val="22"/>
          <w:szCs w:val="22"/>
        </w:rPr>
        <w:t>body center</w:t>
      </w:r>
      <w:r w:rsidR="00A46EC0" w:rsidRPr="00254BCC">
        <w:rPr>
          <w:rFonts w:ascii="Arial" w:hAnsi="Arial" w:cs="Arial" w:hint="eastAsia"/>
          <w:sz w:val="22"/>
          <w:szCs w:val="22"/>
        </w:rPr>
        <w:t xml:space="preserve">s with a </w:t>
      </w:r>
      <w:r w:rsidR="000C0110" w:rsidRPr="00254BCC">
        <w:rPr>
          <w:rFonts w:ascii="Arial" w:hAnsi="Arial" w:cs="Arial"/>
          <w:sz w:val="22"/>
          <w:szCs w:val="22"/>
        </w:rPr>
        <w:t xml:space="preserve">background subtraction </w:t>
      </w:r>
      <w:r w:rsidR="000C0110" w:rsidRPr="00254BCC">
        <w:rPr>
          <w:rFonts w:ascii="Arial" w:hAnsi="Arial" w:cs="Arial" w:hint="eastAsia"/>
          <w:sz w:val="22"/>
          <w:szCs w:val="22"/>
        </w:rPr>
        <w:t>technique</w:t>
      </w:r>
      <w:r w:rsidR="000B49CB" w:rsidRPr="00254BCC">
        <w:rPr>
          <w:rFonts w:ascii="Arial" w:hAnsi="Arial" w:cs="Arial" w:hint="eastAsia"/>
          <w:sz w:val="22"/>
          <w:szCs w:val="22"/>
        </w:rPr>
        <w:t xml:space="preserve">, i.e., </w:t>
      </w:r>
      <w:proofErr w:type="spellStart"/>
      <w:r w:rsidR="000B49CB" w:rsidRPr="00254BCC">
        <w:rPr>
          <w:rFonts w:ascii="Arial" w:hAnsi="Arial" w:cs="Arial" w:hint="eastAsia"/>
          <w:sz w:val="22"/>
          <w:szCs w:val="22"/>
        </w:rPr>
        <w:t>UMATracker</w:t>
      </w:r>
      <w:proofErr w:type="spellEnd"/>
      <w:r w:rsidR="000C0110" w:rsidRPr="00254BCC">
        <w:rPr>
          <w:rFonts w:ascii="Arial" w:hAnsi="Arial" w:cs="Arial" w:hint="eastAsia"/>
          <w:sz w:val="22"/>
          <w:szCs w:val="22"/>
        </w:rPr>
        <w:t xml:space="preserve"> </w:t>
      </w:r>
      <w:r w:rsidR="00717CDE"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{"citationID":"aBsQ47iK","properties":{"formattedCitation":"(Yamanaka and Takeuchi, 2018)","plainCitation":"(Yamanaka and Takeuchi, 2018)","noteIndex":0},"citationItems":[{"id":3888,"uris":["http://zotero.org/users/9949769/items/SW86GF54"],"itemData":{"id":3888,"type":"article-journal","abstract":"Image-based tracking software are regarded as valuable tools in collective animal behaviour studies. For such operations, image preprocessing is a prerequisite, and the users are required to build an appropriate image-processing pipeline for extracting the shape of animals. Even if the users successfully design an image-processing pipeline, unexpected noise in the video frame may significantly reduce the tracking accuracy in the tracking step. To address these issues, we propose UMATracker (Useful Multiple Animal Tracker), which supports flexible image preprocessing by visual programming, multiple tracking algorithms and a manual tracking error-correction system. UMATracker employs a visual programming user interface, wherein the user can intuitively design an image-processing pipeline. Moreover, the software also enables the user to visualize the effect of image processing. We implement four different tracking algorithms to enable the users to choose the most suitable algorithm. In addition, UMATracker provides a manual correction tool for identifying and correcting tracking errors.","container-title":"Journal of Experimental Biology","DOI":"10.1242/jeb.182469","ISSN":"00220949","issue":"16","page":"1-24","title":"UMATracker: An intuitive image-based tracking platform","volume":"221","author":[{"family":"Yamanaka","given":"Osamu"},{"family":"Takeuchi","given":"Rito"}],"issued":{"date-parts":[["2018"]]},"citation-key":"yamanaka2018JExp"}}],"schema":"https://github.com/citation-style-language/schema/raw/master/csl-citation.json"} </w:instrText>
      </w:r>
      <w:r w:rsidR="00717CDE" w:rsidRPr="00254BCC">
        <w:rPr>
          <w:rFonts w:ascii="Arial" w:hAnsi="Arial" w:cs="Arial"/>
          <w:sz w:val="22"/>
          <w:szCs w:val="22"/>
        </w:rPr>
        <w:fldChar w:fldCharType="separate"/>
      </w:r>
      <w:r w:rsidR="00717CDE" w:rsidRPr="00254BCC">
        <w:rPr>
          <w:rFonts w:ascii="Arial" w:hAnsi="Arial" w:cs="Arial"/>
          <w:sz w:val="22"/>
        </w:rPr>
        <w:t>(Yamanaka and Takeuchi, 2018)</w:t>
      </w:r>
      <w:r w:rsidR="00717CDE" w:rsidRPr="00254BCC">
        <w:rPr>
          <w:rFonts w:ascii="Arial" w:hAnsi="Arial" w:cs="Arial"/>
          <w:sz w:val="22"/>
          <w:szCs w:val="22"/>
        </w:rPr>
        <w:fldChar w:fldCharType="end"/>
      </w:r>
      <w:r w:rsidR="00527BBF" w:rsidRPr="00254BCC">
        <w:rPr>
          <w:rFonts w:ascii="Arial" w:hAnsi="Arial" w:cs="Arial"/>
          <w:sz w:val="22"/>
          <w:szCs w:val="22"/>
        </w:rPr>
        <w:t xml:space="preserve">. </w:t>
      </w:r>
      <w:r w:rsidR="00BC0A8A" w:rsidRPr="00254BCC">
        <w:rPr>
          <w:rFonts w:ascii="Arial" w:hAnsi="Arial" w:cs="Arial" w:hint="eastAsia"/>
          <w:sz w:val="22"/>
          <w:szCs w:val="22"/>
        </w:rPr>
        <w:t xml:space="preserve">Since then, more video tracking tools </w:t>
      </w:r>
      <w:r w:rsidR="00BC0A8A" w:rsidRPr="00254BCC">
        <w:rPr>
          <w:rFonts w:ascii="Arial" w:hAnsi="Arial" w:cs="Arial"/>
          <w:sz w:val="22"/>
          <w:szCs w:val="22"/>
        </w:rPr>
        <w:t>have become available, where there are many advancements in deep-learning-based</w:t>
      </w:r>
      <w:r w:rsidR="00BC0A8A" w:rsidRPr="00254BCC">
        <w:rPr>
          <w:rFonts w:ascii="Arial" w:hAnsi="Arial" w:cs="Arial" w:hint="eastAsia"/>
          <w:sz w:val="22"/>
          <w:szCs w:val="22"/>
        </w:rPr>
        <w:t xml:space="preserve"> posture tracking. In this study,</w:t>
      </w:r>
      <w:r w:rsidR="00527BBF" w:rsidRPr="00254BCC">
        <w:rPr>
          <w:rFonts w:ascii="Arial" w:hAnsi="Arial" w:cs="Arial" w:hint="eastAsia"/>
          <w:sz w:val="22"/>
          <w:szCs w:val="22"/>
        </w:rPr>
        <w:t xml:space="preserve"> </w:t>
      </w:r>
      <w:r w:rsidR="00BC0A8A" w:rsidRPr="00254BCC">
        <w:rPr>
          <w:rFonts w:ascii="Arial" w:hAnsi="Arial" w:cs="Arial" w:hint="eastAsia"/>
          <w:sz w:val="22"/>
          <w:szCs w:val="22"/>
        </w:rPr>
        <w:t>b</w:t>
      </w:r>
      <w:r w:rsidR="00527BBF" w:rsidRPr="00254BCC">
        <w:rPr>
          <w:rFonts w:ascii="Arial" w:hAnsi="Arial" w:cs="Arial" w:hint="eastAsia"/>
          <w:sz w:val="22"/>
          <w:szCs w:val="22"/>
        </w:rPr>
        <w:t>y updating the analysis, I</w:t>
      </w:r>
      <w:r w:rsidR="002D4868" w:rsidRPr="00254BCC">
        <w:rPr>
          <w:rFonts w:ascii="Arial" w:hAnsi="Arial" w:cs="Arial" w:hint="eastAsia"/>
          <w:sz w:val="22"/>
          <w:szCs w:val="22"/>
        </w:rPr>
        <w:t xml:space="preserve"> reanalyze the same video with one of </w:t>
      </w:r>
      <w:r w:rsidR="0051544A" w:rsidRPr="00254BCC">
        <w:rPr>
          <w:rFonts w:ascii="Arial" w:hAnsi="Arial" w:cs="Arial"/>
          <w:sz w:val="22"/>
          <w:szCs w:val="22"/>
        </w:rPr>
        <w:t>these advanced tools</w:t>
      </w:r>
      <w:r w:rsidR="000B49CB" w:rsidRPr="00254BCC">
        <w:rPr>
          <w:rFonts w:ascii="Arial" w:hAnsi="Arial" w:cs="Arial" w:hint="eastAsia"/>
          <w:sz w:val="22"/>
          <w:szCs w:val="22"/>
        </w:rPr>
        <w:t>, i.e., SLEAP</w:t>
      </w:r>
      <w:r w:rsidR="0051544A" w:rsidRPr="00254BCC">
        <w:rPr>
          <w:rFonts w:ascii="Arial" w:hAnsi="Arial" w:cs="Arial" w:hint="eastAsia"/>
          <w:sz w:val="22"/>
          <w:szCs w:val="22"/>
        </w:rPr>
        <w:t xml:space="preserve"> </w:t>
      </w:r>
      <w:r w:rsidR="0051544A"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{"citationID":"rcerlK9r","properties":{"formattedCitation":"(Pereira et al., 2022)","plainCitation":"(Pereira et al., 2022)","noteIndex":0},"citationItems":[{"id":3144,"uris":["http://zotero.org/users/9949769/items/H5E5LCTU"],"itemData":{"id":3144,"type":"article-journal","abstract":"The desire to understand how the brain generates and patterns behavior has driven rapid methodological innovation in tools to quantify natural animal behavior. While advances in deep learning and computer vision have enabled markerless pose estimation in individual animals, extending these to multiple animals presents unique challenges for studies of social behaviors or animals in their natural environments. Here we present Social LEAP Estimates Animal Poses (SLEAP), a machine learning system for multi-animal pose tracking. This system enables versatile workflows for data labeling, model training and inference on previously unseen data. SLEAP features an accessible graphical user interface, a standardized data model, a reproducible configuration system, over 30 model architectures, two approaches to part grouping and two approaches to identity tracking. We applied SLEAP to seven datasets across flies, bees, mice and gerbils to systematically evaluate each approach and architecture, and we compare it with other existing approaches. SLEAP achieves greater accuracy and speeds of more than 800 frames per second, with latencies of less than 3.5 ms at full 1,024 × 1,024 image resolution. This makes SLEAP usable for real-time applications, which we demonstrate by controlling the behavior of one animal on the basis of the tracking and detection of social interactions with another animal.","container-title":"Nature Methods","DOI":"10.1038/s41592-022-01426-1","ISSN":"15487105","issue":"4","note":"PMID: 35379947","page":"486-495","title":"SLEAP: A deep learning system for multi-animal pose tracking","volume":"19","author":[{"family":"Pereira","given":"Talmo D."},{"family":"Tabris","given":"Nathaniel"},{"family":"Matsliah","given":"Arie"},{"family":"Turner","given":"David M."},{"family":"Li","given":"Junyu"},{"family":"Ravindranath","given":"Shruthi"},{"family":"Papadoyannis","given":"Eleni S."},{"family":"Normand","given":"Edna"},{"family":"Deutsch","given":"David S."},{"family":"Wang","given":"Z. Yan"},{"family":"McKenzie-Smith","given":"Grace C."},{"family":"Mitelut","given":"Catalin C."},{"family":"Castro","given":"Marielisa Diez"},{"family":"D’Uva","given":"John"},{"family":"Kislin","given":"Mikhail"},{"family":"Sanes","given":"Dan H."},{"family":"Kocher","given":"Sarah D."},{"family":"Wang","given":"Samuel S.H."},{"family":"Falkner","given":"Annegret L."},{"family":"Shaevitz","given":"Joshua W."},{"family":"Murthy","given":"Mala"}],"issued":{"date-parts":[["2022"]]},"citation-key":"pereira2022NatM"}}],"schema":"https://github.com/citation-style-language/schema/raw/master/csl-citation.json"} </w:instrText>
      </w:r>
      <w:r w:rsidR="0051544A" w:rsidRPr="00254BCC">
        <w:rPr>
          <w:rFonts w:ascii="Arial" w:hAnsi="Arial" w:cs="Arial"/>
          <w:sz w:val="22"/>
          <w:szCs w:val="22"/>
        </w:rPr>
        <w:fldChar w:fldCharType="separate"/>
      </w:r>
      <w:r w:rsidR="0051544A" w:rsidRPr="00254BCC">
        <w:rPr>
          <w:rFonts w:ascii="Arial" w:hAnsi="Arial" w:cs="Arial"/>
          <w:sz w:val="22"/>
        </w:rPr>
        <w:t>(Pereira et al., 2022)</w:t>
      </w:r>
      <w:r w:rsidR="0051544A" w:rsidRPr="00254BCC">
        <w:rPr>
          <w:rFonts w:ascii="Arial" w:hAnsi="Arial" w:cs="Arial"/>
          <w:sz w:val="22"/>
          <w:szCs w:val="22"/>
        </w:rPr>
        <w:fldChar w:fldCharType="end"/>
      </w:r>
      <w:r w:rsidR="0051544A" w:rsidRPr="00254BCC">
        <w:rPr>
          <w:rFonts w:ascii="Arial" w:hAnsi="Arial" w:cs="Arial" w:hint="eastAsia"/>
          <w:sz w:val="22"/>
          <w:szCs w:val="22"/>
        </w:rPr>
        <w:t xml:space="preserve"> to track termite movements by body parts. Then, using posture information, I </w:t>
      </w:r>
      <w:r w:rsidR="0055728B" w:rsidRPr="00254BCC">
        <w:rPr>
          <w:rFonts w:ascii="Arial" w:hAnsi="Arial" w:cs="Arial" w:hint="eastAsia"/>
          <w:sz w:val="22"/>
          <w:szCs w:val="22"/>
        </w:rPr>
        <w:t xml:space="preserve">attempted to </w:t>
      </w:r>
      <w:r w:rsidR="0055728B" w:rsidRPr="00254BCC">
        <w:rPr>
          <w:rFonts w:ascii="Arial" w:hAnsi="Arial" w:cs="Arial"/>
          <w:sz w:val="22"/>
          <w:szCs w:val="22"/>
        </w:rPr>
        <w:t>unwrap</w:t>
      </w:r>
      <w:r w:rsidR="0055728B" w:rsidRPr="00254BCC">
        <w:rPr>
          <w:rFonts w:ascii="Arial" w:hAnsi="Arial" w:cs="Arial" w:hint="eastAsia"/>
          <w:sz w:val="22"/>
          <w:szCs w:val="22"/>
        </w:rPr>
        <w:t xml:space="preserve"> </w:t>
      </w:r>
      <w:r w:rsidR="0055728B" w:rsidRPr="00254BCC">
        <w:rPr>
          <w:rFonts w:ascii="Arial" w:hAnsi="Arial" w:cs="Arial"/>
          <w:sz w:val="22"/>
          <w:szCs w:val="22"/>
        </w:rPr>
        <w:t xml:space="preserve">the </w:t>
      </w:r>
      <w:r w:rsidR="0055728B" w:rsidRPr="00254BCC">
        <w:rPr>
          <w:rFonts w:ascii="Arial" w:hAnsi="Arial" w:cs="Arial" w:hint="eastAsia"/>
          <w:sz w:val="22"/>
          <w:szCs w:val="22"/>
        </w:rPr>
        <w:t xml:space="preserve">termite movements in a dish to </w:t>
      </w:r>
      <w:r w:rsidR="0055728B" w:rsidRPr="00254BCC">
        <w:rPr>
          <w:rFonts w:ascii="Arial" w:hAnsi="Arial" w:cs="Arial"/>
          <w:sz w:val="22"/>
          <w:szCs w:val="22"/>
        </w:rPr>
        <w:t>the</w:t>
      </w:r>
      <w:r w:rsidR="0055728B" w:rsidRPr="00254BCC">
        <w:rPr>
          <w:rFonts w:ascii="Arial" w:hAnsi="Arial" w:cs="Arial" w:hint="eastAsia"/>
          <w:sz w:val="22"/>
          <w:szCs w:val="22"/>
        </w:rPr>
        <w:t xml:space="preserve"> approximate open space, to grasp their dispersal abilities by walking. </w:t>
      </w:r>
      <w:r w:rsidR="008B7112" w:rsidRPr="00254BCC">
        <w:rPr>
          <w:rFonts w:ascii="Arial" w:hAnsi="Arial" w:cs="Arial" w:hint="eastAsia"/>
          <w:sz w:val="22"/>
          <w:szCs w:val="22"/>
        </w:rPr>
        <w:t xml:space="preserve">Furthermore, by using the movement parameters of termites, I </w:t>
      </w:r>
      <w:r w:rsidR="0055728B" w:rsidRPr="00254BCC">
        <w:rPr>
          <w:rFonts w:ascii="Arial" w:hAnsi="Arial" w:cs="Arial"/>
          <w:sz w:val="22"/>
          <w:szCs w:val="22"/>
        </w:rPr>
        <w:t>developed</w:t>
      </w:r>
      <w:r w:rsidR="008B7112" w:rsidRPr="00254BCC">
        <w:rPr>
          <w:rFonts w:ascii="Arial" w:hAnsi="Arial" w:cs="Arial" w:hint="eastAsia"/>
          <w:sz w:val="22"/>
          <w:szCs w:val="22"/>
        </w:rPr>
        <w:t xml:space="preserve"> a mate </w:t>
      </w:r>
      <w:r w:rsidR="008B7112" w:rsidRPr="00254BCC">
        <w:rPr>
          <w:rFonts w:ascii="Arial" w:hAnsi="Arial" w:cs="Arial"/>
          <w:sz w:val="22"/>
          <w:szCs w:val="22"/>
        </w:rPr>
        <w:t>searching</w:t>
      </w:r>
      <w:r w:rsidR="008B7112" w:rsidRPr="00254BCC">
        <w:rPr>
          <w:rFonts w:ascii="Arial" w:hAnsi="Arial" w:cs="Arial" w:hint="eastAsia"/>
          <w:sz w:val="22"/>
          <w:szCs w:val="22"/>
        </w:rPr>
        <w:t xml:space="preserve"> simulation and tested the effect of </w:t>
      </w:r>
      <w:r w:rsidR="0026024A" w:rsidRPr="00254BCC">
        <w:rPr>
          <w:rFonts w:ascii="Arial" w:hAnsi="Arial" w:cs="Arial" w:hint="eastAsia"/>
          <w:sz w:val="22"/>
          <w:szCs w:val="22"/>
        </w:rPr>
        <w:t xml:space="preserve">density and </w:t>
      </w:r>
      <w:r w:rsidR="00CE6CD5" w:rsidRPr="00254BCC">
        <w:rPr>
          <w:rFonts w:ascii="Arial" w:hAnsi="Arial" w:cs="Arial" w:hint="eastAsia"/>
          <w:sz w:val="22"/>
          <w:szCs w:val="22"/>
        </w:rPr>
        <w:t xml:space="preserve">urban lights </w:t>
      </w:r>
      <w:r w:rsidR="00160F1E" w:rsidRPr="00254BCC">
        <w:rPr>
          <w:rFonts w:ascii="Arial" w:hAnsi="Arial" w:cs="Arial" w:hint="eastAsia"/>
          <w:sz w:val="22"/>
          <w:szCs w:val="22"/>
        </w:rPr>
        <w:t>on mating encounter dynamics</w:t>
      </w:r>
      <w:r w:rsidR="00772D80" w:rsidRPr="00254BCC">
        <w:rPr>
          <w:rFonts w:ascii="Arial" w:hAnsi="Arial" w:cs="Arial" w:hint="eastAsia"/>
          <w:sz w:val="22"/>
          <w:szCs w:val="22"/>
        </w:rPr>
        <w:t>.</w:t>
      </w:r>
    </w:p>
    <w:p w14:paraId="681B0EF9" w14:textId="77777777" w:rsidR="00956324" w:rsidRPr="00254BCC" w:rsidRDefault="00956324" w:rsidP="003F38CA">
      <w:pPr>
        <w:snapToGrid w:val="0"/>
        <w:spacing w:after="0" w:line="240" w:lineRule="auto"/>
        <w:rPr>
          <w:rFonts w:ascii="Arial" w:hAnsi="Arial" w:cs="Arial"/>
          <w:sz w:val="22"/>
          <w:szCs w:val="22"/>
        </w:rPr>
      </w:pPr>
    </w:p>
    <w:p w14:paraId="4C157172" w14:textId="6121A53E" w:rsidR="00E61BAE" w:rsidRPr="00254BCC" w:rsidRDefault="00E61BAE" w:rsidP="00E61BAE">
      <w:pPr>
        <w:snapToGrid w:val="0"/>
        <w:spacing w:after="0" w:line="240" w:lineRule="auto"/>
        <w:jc w:val="center"/>
        <w:rPr>
          <w:rFonts w:ascii="Arial" w:hAnsi="Arial" w:cs="Arial"/>
          <w:sz w:val="22"/>
          <w:szCs w:val="22"/>
        </w:rPr>
      </w:pPr>
      <w:r w:rsidRPr="00254BCC">
        <w:rPr>
          <w:rFonts w:ascii="Arial" w:hAnsi="Arial" w:cs="Arial"/>
          <w:b/>
          <w:bCs/>
          <w:noProof/>
          <w:sz w:val="22"/>
          <w:szCs w:val="22"/>
        </w:rPr>
        <w:drawing>
          <wp:inline distT="0" distB="0" distL="0" distR="0" wp14:anchorId="62CD1822" wp14:editId="2B138D93">
            <wp:extent cx="5303520" cy="2547436"/>
            <wp:effectExtent l="0" t="0" r="0" b="5715"/>
            <wp:docPr id="1640241432" name="Picture 1" descr="A close-up of a term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41432" name="Picture 1" descr="A close-up of a termit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03520" cy="2547436"/>
                    </a:xfrm>
                    <a:prstGeom prst="rect">
                      <a:avLst/>
                    </a:prstGeom>
                    <a:noFill/>
                    <a:ln>
                      <a:noFill/>
                    </a:ln>
                  </pic:spPr>
                </pic:pic>
              </a:graphicData>
            </a:graphic>
          </wp:inline>
        </w:drawing>
      </w:r>
    </w:p>
    <w:p w14:paraId="52B71FF6" w14:textId="529E97C2" w:rsidR="00E61BAE" w:rsidRPr="00254BCC" w:rsidRDefault="00E61BAE" w:rsidP="00E61BAE">
      <w:pPr>
        <w:snapToGrid w:val="0"/>
        <w:spacing w:after="0" w:line="240" w:lineRule="auto"/>
        <w:ind w:left="360" w:right="360"/>
        <w:jc w:val="both"/>
        <w:rPr>
          <w:rFonts w:ascii="Arial" w:hAnsi="Arial" w:cs="Arial"/>
          <w:sz w:val="22"/>
          <w:szCs w:val="22"/>
        </w:rPr>
      </w:pPr>
      <w:r w:rsidRPr="00254BCC">
        <w:rPr>
          <w:rFonts w:ascii="Arial" w:hAnsi="Arial" w:cs="Arial" w:hint="eastAsia"/>
          <w:b/>
          <w:bCs/>
          <w:sz w:val="22"/>
          <w:szCs w:val="22"/>
        </w:rPr>
        <w:t>Figure 1.</w:t>
      </w:r>
      <w:r w:rsidRPr="00254BCC">
        <w:rPr>
          <w:rFonts w:ascii="Arial" w:hAnsi="Arial" w:cs="Arial" w:hint="eastAsia"/>
          <w:sz w:val="22"/>
          <w:szCs w:val="22"/>
        </w:rPr>
        <w:t xml:space="preserve"> Life cycle of </w:t>
      </w:r>
      <w:r w:rsidRPr="00254BCC">
        <w:rPr>
          <w:rFonts w:ascii="Arial" w:hAnsi="Arial" w:cs="Arial"/>
          <w:sz w:val="22"/>
          <w:szCs w:val="22"/>
        </w:rPr>
        <w:t>subterranean</w:t>
      </w:r>
      <w:r w:rsidRPr="00254BCC">
        <w:rPr>
          <w:rFonts w:ascii="Arial" w:hAnsi="Arial" w:cs="Arial" w:hint="eastAsia"/>
          <w:sz w:val="22"/>
          <w:szCs w:val="22"/>
        </w:rPr>
        <w:t xml:space="preserve"> termites, as an example of </w:t>
      </w:r>
      <w:r w:rsidRPr="00254BCC">
        <w:rPr>
          <w:rFonts w:ascii="Arial" w:hAnsi="Arial" w:cs="Arial" w:hint="eastAsia"/>
          <w:i/>
          <w:iCs/>
          <w:sz w:val="22"/>
          <w:szCs w:val="22"/>
        </w:rPr>
        <w:t>Coptotermes formosanus</w:t>
      </w:r>
      <w:r w:rsidRPr="00254BCC">
        <w:rPr>
          <w:rFonts w:ascii="Arial" w:hAnsi="Arial" w:cs="Arial" w:hint="eastAsia"/>
          <w:sz w:val="22"/>
          <w:szCs w:val="22"/>
        </w:rPr>
        <w:t xml:space="preserve">. In a season of the year, many alates (winged individuals) fly to disperse. After dispersal, females and males look for a mating partner. Encountered pair performs a tandem </w:t>
      </w:r>
      <w:r w:rsidRPr="00254BCC">
        <w:rPr>
          <w:rFonts w:ascii="Arial" w:hAnsi="Arial" w:cs="Arial"/>
          <w:sz w:val="22"/>
          <w:szCs w:val="22"/>
        </w:rPr>
        <w:t xml:space="preserve">run to seek </w:t>
      </w:r>
      <w:r w:rsidRPr="00254BCC">
        <w:rPr>
          <w:rFonts w:ascii="Arial" w:hAnsi="Arial" w:cs="Arial" w:hint="eastAsia"/>
          <w:sz w:val="22"/>
          <w:szCs w:val="22"/>
        </w:rPr>
        <w:t xml:space="preserve">a nest site for colony foundation. The established colony </w:t>
      </w:r>
      <w:r w:rsidRPr="00254BCC">
        <w:rPr>
          <w:rFonts w:ascii="Arial" w:hAnsi="Arial" w:cs="Arial"/>
          <w:sz w:val="22"/>
          <w:szCs w:val="22"/>
        </w:rPr>
        <w:t>grows</w:t>
      </w:r>
      <w:r w:rsidRPr="00254BCC">
        <w:rPr>
          <w:rFonts w:ascii="Arial" w:hAnsi="Arial" w:cs="Arial" w:hint="eastAsia"/>
          <w:sz w:val="22"/>
          <w:szCs w:val="22"/>
        </w:rPr>
        <w:t xml:space="preserve"> into the mature colony, which produces alates again. Among these, only mature colonies can damage human property with </w:t>
      </w:r>
      <w:proofErr w:type="gramStart"/>
      <w:r w:rsidRPr="00254BCC">
        <w:rPr>
          <w:rFonts w:ascii="Arial" w:hAnsi="Arial" w:cs="Arial"/>
          <w:sz w:val="22"/>
          <w:szCs w:val="22"/>
        </w:rPr>
        <w:t xml:space="preserve">a </w:t>
      </w:r>
      <w:r w:rsidRPr="00254BCC">
        <w:rPr>
          <w:rFonts w:ascii="Arial" w:hAnsi="Arial" w:cs="Arial" w:hint="eastAsia"/>
          <w:sz w:val="22"/>
          <w:szCs w:val="22"/>
        </w:rPr>
        <w:t>large number of</w:t>
      </w:r>
      <w:proofErr w:type="gramEnd"/>
      <w:r w:rsidRPr="00254BCC">
        <w:rPr>
          <w:rFonts w:ascii="Arial" w:hAnsi="Arial" w:cs="Arial" w:hint="eastAsia"/>
          <w:sz w:val="22"/>
          <w:szCs w:val="22"/>
        </w:rPr>
        <w:t xml:space="preserve"> colony members.</w:t>
      </w:r>
    </w:p>
    <w:p w14:paraId="739FEB1E" w14:textId="77777777" w:rsidR="00E61BAE" w:rsidRPr="00254BCC" w:rsidRDefault="00E61BAE" w:rsidP="003F38CA">
      <w:pPr>
        <w:snapToGrid w:val="0"/>
        <w:spacing w:after="0" w:line="240" w:lineRule="auto"/>
        <w:rPr>
          <w:rFonts w:ascii="Arial" w:hAnsi="Arial" w:cs="Arial"/>
          <w:sz w:val="22"/>
          <w:szCs w:val="22"/>
        </w:rPr>
      </w:pPr>
    </w:p>
    <w:p w14:paraId="2EDBBF2C" w14:textId="2A8332F0" w:rsidR="00F0240A" w:rsidRPr="00254BCC" w:rsidRDefault="00A22E6E" w:rsidP="003F38CA">
      <w:pPr>
        <w:snapToGrid w:val="0"/>
        <w:spacing w:after="0" w:line="240" w:lineRule="auto"/>
        <w:rPr>
          <w:rFonts w:ascii="Arial" w:hAnsi="Arial" w:cs="Arial"/>
          <w:b/>
          <w:bCs/>
          <w:sz w:val="22"/>
          <w:szCs w:val="22"/>
        </w:rPr>
      </w:pPr>
      <w:r w:rsidRPr="00254BCC">
        <w:rPr>
          <w:rFonts w:ascii="Arial" w:hAnsi="Arial" w:cs="Arial"/>
          <w:b/>
          <w:bCs/>
          <w:sz w:val="22"/>
          <w:szCs w:val="22"/>
        </w:rPr>
        <w:t xml:space="preserve">Methods </w:t>
      </w:r>
    </w:p>
    <w:p w14:paraId="40CB461E" w14:textId="35194E62" w:rsidR="00A22E6E" w:rsidRPr="00254BCC" w:rsidRDefault="00C80C97" w:rsidP="003F38CA">
      <w:pPr>
        <w:snapToGrid w:val="0"/>
        <w:spacing w:after="0" w:line="240" w:lineRule="auto"/>
        <w:rPr>
          <w:rFonts w:ascii="Arial" w:hAnsi="Arial" w:cs="Arial"/>
          <w:i/>
          <w:iCs/>
          <w:sz w:val="22"/>
          <w:szCs w:val="22"/>
        </w:rPr>
      </w:pPr>
      <w:r w:rsidRPr="00254BCC">
        <w:rPr>
          <w:rFonts w:ascii="Arial" w:hAnsi="Arial" w:cs="Arial"/>
          <w:i/>
          <w:iCs/>
          <w:sz w:val="22"/>
          <w:szCs w:val="22"/>
        </w:rPr>
        <w:t>Behavioral data</w:t>
      </w:r>
    </w:p>
    <w:p w14:paraId="737777BA" w14:textId="3AEDDF4B" w:rsidR="003F6476" w:rsidRPr="00254BCC" w:rsidRDefault="5F5AAA0F" w:rsidP="003F6476">
      <w:pPr>
        <w:spacing w:after="0" w:line="240" w:lineRule="auto"/>
        <w:ind w:firstLine="360"/>
        <w:jc w:val="both"/>
        <w:rPr>
          <w:rFonts w:ascii="Arial" w:eastAsia="Yu Mincho" w:hAnsi="Arial" w:cs="Arial"/>
          <w:sz w:val="22"/>
          <w:szCs w:val="22"/>
        </w:rPr>
      </w:pPr>
      <w:r w:rsidRPr="00254BCC">
        <w:rPr>
          <w:rFonts w:ascii="Arial" w:eastAsia="Yu Mincho" w:hAnsi="Arial" w:cs="Arial"/>
          <w:sz w:val="22"/>
          <w:szCs w:val="22"/>
        </w:rPr>
        <w:t xml:space="preserve">I used the videos obtained in a previous study (Mizumoto and Dobata, 2019). In this study, experiments with </w:t>
      </w:r>
      <w:r w:rsidRPr="00254BCC">
        <w:rPr>
          <w:rFonts w:ascii="Arial" w:eastAsia="Yu Mincho" w:hAnsi="Arial" w:cs="Arial"/>
          <w:i/>
          <w:iCs/>
          <w:sz w:val="22"/>
          <w:szCs w:val="22"/>
        </w:rPr>
        <w:t>C. formosanus</w:t>
      </w:r>
      <w:r w:rsidRPr="00254BCC">
        <w:rPr>
          <w:rFonts w:ascii="Arial" w:eastAsia="Yu Mincho" w:hAnsi="Arial" w:cs="Arial"/>
          <w:sz w:val="22"/>
          <w:szCs w:val="22"/>
        </w:rPr>
        <w:t xml:space="preserve"> were performed to study the adaptive mate search strategy used in termites. Alates</w:t>
      </w:r>
      <w:r w:rsidR="000329E2" w:rsidRPr="00254BCC">
        <w:rPr>
          <w:rFonts w:ascii="Arial" w:eastAsia="Yu Mincho" w:hAnsi="Arial" w:cs="Arial" w:hint="eastAsia"/>
          <w:sz w:val="22"/>
          <w:szCs w:val="22"/>
        </w:rPr>
        <w:t xml:space="preserve"> were collected using light trapping, or</w:t>
      </w:r>
      <w:r w:rsidRPr="00254BCC">
        <w:rPr>
          <w:rFonts w:ascii="Arial" w:eastAsia="Yu Mincho" w:hAnsi="Arial" w:cs="Arial"/>
          <w:sz w:val="22"/>
          <w:szCs w:val="22"/>
        </w:rPr>
        <w:t xml:space="preserve"> from 2 colonies of </w:t>
      </w:r>
      <w:r w:rsidRPr="00254BCC">
        <w:rPr>
          <w:rFonts w:ascii="Arial" w:eastAsia="Yu Mincho" w:hAnsi="Arial" w:cs="Arial"/>
          <w:i/>
          <w:iCs/>
          <w:sz w:val="22"/>
          <w:szCs w:val="22"/>
        </w:rPr>
        <w:t>C. formosanus</w:t>
      </w:r>
      <w:r w:rsidRPr="00254BCC">
        <w:rPr>
          <w:rFonts w:ascii="Arial" w:eastAsia="Yu Mincho" w:hAnsi="Arial" w:cs="Arial"/>
          <w:sz w:val="22"/>
          <w:szCs w:val="22"/>
        </w:rPr>
        <w:t xml:space="preserve"> </w:t>
      </w:r>
      <w:r w:rsidR="002B2821" w:rsidRPr="00254BCC">
        <w:rPr>
          <w:rFonts w:ascii="Arial" w:eastAsia="Yu Mincho" w:hAnsi="Arial" w:cs="Arial" w:hint="eastAsia"/>
          <w:sz w:val="22"/>
          <w:szCs w:val="22"/>
        </w:rPr>
        <w:t>with nesting wood</w:t>
      </w:r>
      <w:r w:rsidRPr="00254BCC">
        <w:rPr>
          <w:rFonts w:ascii="Arial" w:eastAsia="Yu Mincho" w:hAnsi="Arial" w:cs="Arial"/>
          <w:sz w:val="22"/>
          <w:szCs w:val="22"/>
        </w:rPr>
        <w:t xml:space="preserve"> in Wakayama, Japan, in June 2017. After </w:t>
      </w:r>
      <w:r w:rsidR="00DE3EDA" w:rsidRPr="00254BCC">
        <w:rPr>
          <w:rFonts w:ascii="Arial" w:eastAsia="Yu Mincho" w:hAnsi="Arial" w:cs="Arial" w:hint="eastAsia"/>
          <w:sz w:val="22"/>
          <w:szCs w:val="22"/>
        </w:rPr>
        <w:t>dispersal flights in the lab</w:t>
      </w:r>
      <w:r w:rsidRPr="00254BCC">
        <w:rPr>
          <w:rFonts w:ascii="Arial" w:eastAsia="Yu Mincho" w:hAnsi="Arial" w:cs="Arial"/>
          <w:sz w:val="22"/>
          <w:szCs w:val="22"/>
        </w:rPr>
        <w:t xml:space="preserve">, termites that shed their wings were </w:t>
      </w:r>
      <w:r w:rsidR="008F5689" w:rsidRPr="00254BCC">
        <w:rPr>
          <w:rFonts w:ascii="Arial" w:eastAsia="Yu Mincho" w:hAnsi="Arial" w:cs="Arial" w:hint="eastAsia"/>
          <w:sz w:val="22"/>
          <w:szCs w:val="22"/>
        </w:rPr>
        <w:t>u</w:t>
      </w:r>
      <w:r w:rsidRPr="00254BCC">
        <w:rPr>
          <w:rFonts w:ascii="Arial" w:eastAsia="Yu Mincho" w:hAnsi="Arial" w:cs="Arial"/>
          <w:sz w:val="22"/>
          <w:szCs w:val="22"/>
        </w:rPr>
        <w:t xml:space="preserve">sed for </w:t>
      </w:r>
      <w:r w:rsidR="00DE3EDA" w:rsidRPr="00254BCC">
        <w:rPr>
          <w:rFonts w:ascii="Arial" w:eastAsia="Yu Mincho" w:hAnsi="Arial" w:cs="Arial" w:hint="eastAsia"/>
          <w:sz w:val="22"/>
          <w:szCs w:val="22"/>
        </w:rPr>
        <w:t>the observations</w:t>
      </w:r>
      <w:r w:rsidRPr="00254BCC">
        <w:rPr>
          <w:rFonts w:ascii="Arial" w:eastAsia="Yu Mincho" w:hAnsi="Arial" w:cs="Arial"/>
          <w:sz w:val="22"/>
          <w:szCs w:val="22"/>
        </w:rPr>
        <w:t xml:space="preserve">. </w:t>
      </w:r>
      <w:r w:rsidR="008F5689" w:rsidRPr="00254BCC">
        <w:rPr>
          <w:rFonts w:ascii="Arial" w:eastAsia="Yu Mincho" w:hAnsi="Arial" w:cs="Arial" w:hint="eastAsia"/>
          <w:sz w:val="22"/>
          <w:szCs w:val="22"/>
        </w:rPr>
        <w:t>Observations</w:t>
      </w:r>
      <w:r w:rsidRPr="00254BCC">
        <w:rPr>
          <w:rFonts w:ascii="Arial" w:eastAsia="Yu Mincho" w:hAnsi="Arial" w:cs="Arial"/>
          <w:sz w:val="22"/>
          <w:szCs w:val="22"/>
        </w:rPr>
        <w:t xml:space="preserve"> were performed in a Petri dish (</w:t>
      </w:r>
      <w:r w:rsidR="008F5689" w:rsidRPr="00254BCC">
        <w:rPr>
          <w:rFonts w:ascii="Arial" w:eastAsia="Yu Mincho" w:hAnsi="Arial" w:cs="Arial"/>
          <w:sz w:val="22"/>
          <w:szCs w:val="22"/>
        </w:rPr>
        <w:t>Ø</w:t>
      </w:r>
      <w:r w:rsidR="008F5689" w:rsidRPr="00254BCC">
        <w:rPr>
          <w:rFonts w:ascii="Arial" w:eastAsia="Yu Mincho" w:hAnsi="Arial" w:cs="Arial" w:hint="eastAsia"/>
          <w:sz w:val="22"/>
          <w:szCs w:val="22"/>
        </w:rPr>
        <w:t xml:space="preserve"> = </w:t>
      </w:r>
      <w:r w:rsidRPr="00254BCC">
        <w:rPr>
          <w:rFonts w:ascii="Arial" w:eastAsia="Yu Mincho" w:hAnsi="Arial" w:cs="Arial"/>
          <w:sz w:val="22"/>
          <w:szCs w:val="22"/>
        </w:rPr>
        <w:t xml:space="preserve">145 mm) filled with moistened plaster. They observed termites in two different conditions; in single searching experiments, they introduced a female or a male to the experimental arena and recorded their movement for 30 minutes, while in tandem running observations, they introduced one female and one male together to the arena and recorded for 60 minutes. A total of </w:t>
      </w:r>
      <w:r w:rsidR="00FC0833" w:rsidRPr="00254BCC">
        <w:rPr>
          <w:rFonts w:ascii="Arial" w:eastAsia="Yu Mincho" w:hAnsi="Arial" w:cs="Arial" w:hint="eastAsia"/>
          <w:sz w:val="22"/>
          <w:szCs w:val="22"/>
        </w:rPr>
        <w:t>22</w:t>
      </w:r>
      <w:r w:rsidRPr="00254BCC">
        <w:rPr>
          <w:rFonts w:ascii="Arial" w:eastAsia="Yu Mincho" w:hAnsi="Arial" w:cs="Arial"/>
          <w:sz w:val="22"/>
          <w:szCs w:val="22"/>
        </w:rPr>
        <w:t xml:space="preserve"> single females, </w:t>
      </w:r>
      <w:r w:rsidR="00FC0833" w:rsidRPr="00254BCC">
        <w:rPr>
          <w:rFonts w:ascii="Arial" w:eastAsia="Yu Mincho" w:hAnsi="Arial" w:cs="Arial" w:hint="eastAsia"/>
          <w:sz w:val="22"/>
          <w:szCs w:val="22"/>
        </w:rPr>
        <w:t>21</w:t>
      </w:r>
      <w:r w:rsidRPr="00254BCC">
        <w:rPr>
          <w:rFonts w:ascii="Arial" w:eastAsia="Yu Mincho" w:hAnsi="Arial" w:cs="Arial"/>
          <w:sz w:val="22"/>
          <w:szCs w:val="22"/>
        </w:rPr>
        <w:t xml:space="preserve"> single males, and </w:t>
      </w:r>
      <w:r w:rsidR="00FC0833" w:rsidRPr="00254BCC">
        <w:rPr>
          <w:rFonts w:ascii="Arial" w:eastAsia="Yu Mincho" w:hAnsi="Arial" w:cs="Arial" w:hint="eastAsia"/>
          <w:sz w:val="22"/>
          <w:szCs w:val="22"/>
        </w:rPr>
        <w:t>20</w:t>
      </w:r>
      <w:r w:rsidRPr="00254BCC">
        <w:rPr>
          <w:rFonts w:ascii="Arial" w:eastAsia="Yu Mincho" w:hAnsi="Arial" w:cs="Arial"/>
          <w:sz w:val="22"/>
          <w:szCs w:val="22"/>
        </w:rPr>
        <w:t xml:space="preserve"> tandem running pairs were observed. </w:t>
      </w:r>
    </w:p>
    <w:p w14:paraId="52A803AE" w14:textId="384A5A04" w:rsidR="5F5AAA0F" w:rsidRPr="00254BCC" w:rsidRDefault="5F5AAA0F" w:rsidP="003F6476">
      <w:pPr>
        <w:spacing w:after="0" w:line="240" w:lineRule="auto"/>
        <w:ind w:firstLine="360"/>
        <w:jc w:val="both"/>
        <w:rPr>
          <w:rFonts w:ascii="Arial" w:eastAsia="Yu Mincho" w:hAnsi="Arial" w:cs="Arial"/>
          <w:sz w:val="22"/>
          <w:szCs w:val="22"/>
        </w:rPr>
      </w:pPr>
      <w:r w:rsidRPr="00254BCC">
        <w:rPr>
          <w:rFonts w:ascii="Arial" w:eastAsia="Yu Mincho" w:hAnsi="Arial" w:cs="Arial"/>
          <w:sz w:val="22"/>
          <w:szCs w:val="22"/>
        </w:rPr>
        <w:lastRenderedPageBreak/>
        <w:t xml:space="preserve">All videos were analyzed using SLEAP v 1.4.0 (Pereira et al., 2022) to estimate the movement of body parts of </w:t>
      </w:r>
      <w:proofErr w:type="gramStart"/>
      <w:r w:rsidRPr="00254BCC">
        <w:rPr>
          <w:rFonts w:ascii="Arial" w:eastAsia="Yu Mincho" w:hAnsi="Arial" w:cs="Arial"/>
          <w:sz w:val="22"/>
          <w:szCs w:val="22"/>
        </w:rPr>
        <w:t>each individual</w:t>
      </w:r>
      <w:proofErr w:type="gramEnd"/>
      <w:r w:rsidRPr="00254BCC">
        <w:rPr>
          <w:rFonts w:ascii="Arial" w:eastAsia="Yu Mincho" w:hAnsi="Arial" w:cs="Arial"/>
          <w:sz w:val="22"/>
          <w:szCs w:val="22"/>
        </w:rPr>
        <w:t xml:space="preserve">. The model was based on that developed for </w:t>
      </w:r>
      <w:r w:rsidR="003F6476" w:rsidRPr="00254BCC">
        <w:rPr>
          <w:rFonts w:ascii="Arial" w:eastAsia="Yu Mincho" w:hAnsi="Arial" w:cs="Arial" w:hint="eastAsia"/>
          <w:i/>
          <w:iCs/>
          <w:sz w:val="22"/>
          <w:szCs w:val="22"/>
        </w:rPr>
        <w:t xml:space="preserve">C. </w:t>
      </w:r>
      <w:r w:rsidRPr="00254BCC">
        <w:rPr>
          <w:rFonts w:ascii="Arial" w:eastAsia="Yu Mincho" w:hAnsi="Arial" w:cs="Arial"/>
          <w:i/>
          <w:iCs/>
          <w:sz w:val="22"/>
          <w:szCs w:val="22"/>
        </w:rPr>
        <w:t>formosanus</w:t>
      </w:r>
      <w:r w:rsidRPr="00254BCC">
        <w:rPr>
          <w:rFonts w:ascii="Arial" w:eastAsia="Yu Mincho" w:hAnsi="Arial" w:cs="Arial"/>
          <w:sz w:val="22"/>
          <w:szCs w:val="22"/>
        </w:rPr>
        <w:t xml:space="preserve"> in a previous study (Mizumoto and Reiter, 2025), with a 17-node skeleton: antenna tips (LR), antenna middle (LR), antenna base (LR), head (middle of mouth parts), head-pronotum boundary, pronotum-mesonotum boundary, metanotum-abdomen boundary, abdomen-tip, fore legs (LR), mid legs (LR), and hind legs (LR).</w:t>
      </w:r>
      <w:r w:rsidR="00E52CDF" w:rsidRPr="00254BCC">
        <w:rPr>
          <w:rFonts w:ascii="Arial" w:eastAsia="Yu Mincho" w:hAnsi="Arial" w:cs="Arial" w:hint="eastAsia"/>
          <w:sz w:val="22"/>
          <w:szCs w:val="22"/>
        </w:rPr>
        <w:t xml:space="preserve"> </w:t>
      </w:r>
      <w:r w:rsidR="004D37E4" w:rsidRPr="00254BCC">
        <w:rPr>
          <w:rFonts w:ascii="Arial" w:eastAsia="Yu Mincho" w:hAnsi="Arial" w:cs="Arial" w:hint="eastAsia"/>
          <w:sz w:val="22"/>
          <w:szCs w:val="22"/>
        </w:rPr>
        <w:t xml:space="preserve">I only used the data of </w:t>
      </w:r>
      <w:r w:rsidR="004D37E4" w:rsidRPr="00254BCC">
        <w:rPr>
          <w:rFonts w:ascii="Arial" w:eastAsia="Yu Mincho" w:hAnsi="Arial" w:cs="Arial"/>
          <w:sz w:val="22"/>
          <w:szCs w:val="22"/>
        </w:rPr>
        <w:t>the head and the abdomen</w:t>
      </w:r>
      <w:r w:rsidR="003B45CD" w:rsidRPr="00254BCC">
        <w:rPr>
          <w:rFonts w:ascii="Arial" w:eastAsia="Yu Mincho" w:hAnsi="Arial" w:cs="Arial" w:hint="eastAsia"/>
          <w:sz w:val="22"/>
          <w:szCs w:val="22"/>
        </w:rPr>
        <w:t>-</w:t>
      </w:r>
      <w:r w:rsidR="004D37E4" w:rsidRPr="00254BCC">
        <w:rPr>
          <w:rFonts w:ascii="Arial" w:eastAsia="Yu Mincho" w:hAnsi="Arial" w:cs="Arial"/>
          <w:sz w:val="22"/>
          <w:szCs w:val="22"/>
        </w:rPr>
        <w:t>tip</w:t>
      </w:r>
      <w:r w:rsidR="004D37E4" w:rsidRPr="00254BCC">
        <w:rPr>
          <w:rFonts w:ascii="Arial" w:eastAsia="Yu Mincho" w:hAnsi="Arial" w:cs="Arial" w:hint="eastAsia"/>
          <w:sz w:val="22"/>
          <w:szCs w:val="22"/>
        </w:rPr>
        <w:t xml:space="preserve"> for movement analysis. </w:t>
      </w:r>
      <w:r w:rsidR="001A775B" w:rsidRPr="00254BCC">
        <w:rPr>
          <w:rFonts w:ascii="Arial" w:eastAsia="Yu Mincho" w:hAnsi="Arial" w:cs="Arial" w:hint="eastAsia"/>
          <w:sz w:val="22"/>
          <w:szCs w:val="22"/>
        </w:rPr>
        <w:t xml:space="preserve">Due to the video quality, </w:t>
      </w:r>
      <w:r w:rsidR="00746C8B" w:rsidRPr="00254BCC">
        <w:rPr>
          <w:rFonts w:ascii="Arial" w:eastAsia="Yu Mincho" w:hAnsi="Arial" w:cs="Arial"/>
          <w:sz w:val="22"/>
          <w:szCs w:val="22"/>
        </w:rPr>
        <w:t xml:space="preserve">the detection accuracy of legs or antennae was very </w:t>
      </w:r>
      <w:proofErr w:type="gramStart"/>
      <w:r w:rsidR="00746C8B" w:rsidRPr="00254BCC">
        <w:rPr>
          <w:rFonts w:ascii="Arial" w:eastAsia="Yu Mincho" w:hAnsi="Arial" w:cs="Arial"/>
          <w:sz w:val="22"/>
          <w:szCs w:val="22"/>
        </w:rPr>
        <w:t>low, but</w:t>
      </w:r>
      <w:proofErr w:type="gramEnd"/>
      <w:r w:rsidR="00746C8B" w:rsidRPr="00254BCC">
        <w:rPr>
          <w:rFonts w:ascii="Arial" w:eastAsia="Yu Mincho" w:hAnsi="Arial" w:cs="Arial"/>
          <w:sz w:val="22"/>
          <w:szCs w:val="22"/>
        </w:rPr>
        <w:t xml:space="preserve"> including these improve</w:t>
      </w:r>
      <w:r w:rsidR="00746C8B" w:rsidRPr="00254BCC">
        <w:rPr>
          <w:rFonts w:ascii="Arial" w:eastAsia="Yu Mincho" w:hAnsi="Arial" w:cs="Arial" w:hint="eastAsia"/>
          <w:sz w:val="22"/>
          <w:szCs w:val="22"/>
        </w:rPr>
        <w:t>d</w:t>
      </w:r>
      <w:r w:rsidR="003B45CD" w:rsidRPr="00254BCC">
        <w:rPr>
          <w:rFonts w:ascii="Arial" w:eastAsia="Yu Mincho" w:hAnsi="Arial" w:cs="Arial" w:hint="eastAsia"/>
          <w:sz w:val="22"/>
          <w:szCs w:val="22"/>
        </w:rPr>
        <w:t xml:space="preserve"> the </w:t>
      </w:r>
      <w:r w:rsidR="003B45CD" w:rsidRPr="00254BCC">
        <w:rPr>
          <w:rFonts w:ascii="Arial" w:eastAsia="Yu Mincho" w:hAnsi="Arial" w:cs="Arial"/>
          <w:sz w:val="22"/>
          <w:szCs w:val="22"/>
        </w:rPr>
        <w:t>tracking</w:t>
      </w:r>
      <w:r w:rsidR="003B45CD" w:rsidRPr="00254BCC">
        <w:rPr>
          <w:rFonts w:ascii="Arial" w:eastAsia="Yu Mincho" w:hAnsi="Arial" w:cs="Arial" w:hint="eastAsia"/>
          <w:sz w:val="22"/>
          <w:szCs w:val="22"/>
        </w:rPr>
        <w:t xml:space="preserve"> accuracy of </w:t>
      </w:r>
      <w:r w:rsidR="00746C8B" w:rsidRPr="00254BCC">
        <w:rPr>
          <w:rFonts w:ascii="Arial" w:eastAsia="Yu Mincho" w:hAnsi="Arial" w:cs="Arial"/>
          <w:sz w:val="22"/>
          <w:szCs w:val="22"/>
        </w:rPr>
        <w:t xml:space="preserve">the </w:t>
      </w:r>
      <w:r w:rsidR="003B45CD" w:rsidRPr="00254BCC">
        <w:rPr>
          <w:rFonts w:ascii="Arial" w:eastAsia="Yu Mincho" w:hAnsi="Arial" w:cs="Arial" w:hint="eastAsia"/>
          <w:sz w:val="22"/>
          <w:szCs w:val="22"/>
        </w:rPr>
        <w:t>head and abdomen-tips.</w:t>
      </w:r>
      <w:r w:rsidRPr="00254BCC">
        <w:rPr>
          <w:rFonts w:ascii="Arial" w:eastAsia="Yu Mincho" w:hAnsi="Arial" w:cs="Arial"/>
          <w:sz w:val="22"/>
          <w:szCs w:val="22"/>
        </w:rPr>
        <w:t xml:space="preserve"> </w:t>
      </w:r>
      <w:r w:rsidR="00D01689" w:rsidRPr="00254BCC">
        <w:rPr>
          <w:rFonts w:ascii="Arial" w:eastAsia="Yu Mincho" w:hAnsi="Arial" w:cs="Arial" w:hint="eastAsia"/>
          <w:sz w:val="22"/>
          <w:szCs w:val="22"/>
        </w:rPr>
        <w:t>I</w:t>
      </w:r>
      <w:r w:rsidRPr="00254BCC">
        <w:rPr>
          <w:rFonts w:ascii="Arial" w:eastAsia="Yu Mincho" w:hAnsi="Arial" w:cs="Arial"/>
          <w:sz w:val="22"/>
          <w:szCs w:val="22"/>
        </w:rPr>
        <w:t xml:space="preserve"> trained a U-Net-based model with a multi-animal top-down approach, with a receptive field size of </w:t>
      </w:r>
      <w:r w:rsidR="00DA71B9" w:rsidRPr="00254BCC">
        <w:rPr>
          <w:rFonts w:ascii="Arial" w:eastAsia="Yu Mincho" w:hAnsi="Arial" w:cs="Arial" w:hint="eastAsia"/>
          <w:sz w:val="22"/>
          <w:szCs w:val="22"/>
        </w:rPr>
        <w:t>76</w:t>
      </w:r>
      <w:r w:rsidRPr="00254BCC">
        <w:rPr>
          <w:rFonts w:ascii="Arial" w:eastAsia="Yu Mincho" w:hAnsi="Arial" w:cs="Arial"/>
          <w:sz w:val="22"/>
          <w:szCs w:val="22"/>
        </w:rPr>
        <w:t xml:space="preserve"> pixels for the centroid and </w:t>
      </w:r>
      <w:r w:rsidR="00D847BD" w:rsidRPr="00254BCC">
        <w:rPr>
          <w:rFonts w:ascii="Arial" w:eastAsia="Yu Mincho" w:hAnsi="Arial" w:cs="Arial" w:hint="eastAsia"/>
          <w:sz w:val="22"/>
          <w:szCs w:val="22"/>
        </w:rPr>
        <w:t>316</w:t>
      </w:r>
      <w:r w:rsidRPr="00254BCC">
        <w:rPr>
          <w:rFonts w:ascii="Arial" w:eastAsia="Yu Mincho" w:hAnsi="Arial" w:cs="Arial"/>
          <w:sz w:val="22"/>
          <w:szCs w:val="22"/>
        </w:rPr>
        <w:t xml:space="preserve"> pixels for the centered instance, on Nvidia GeForce RTX 4090, where augmentation is done by rotating images from -180 to 180 degrees.</w:t>
      </w:r>
      <w:r w:rsidR="00FF7324" w:rsidRPr="00254BCC">
        <w:rPr>
          <w:rFonts w:ascii="Arial" w:eastAsia="Yu Mincho" w:hAnsi="Arial" w:cs="Arial" w:hint="eastAsia"/>
          <w:sz w:val="22"/>
          <w:szCs w:val="22"/>
        </w:rPr>
        <w:t xml:space="preserve"> The </w:t>
      </w:r>
      <w:r w:rsidR="00F4263B" w:rsidRPr="00254BCC">
        <w:rPr>
          <w:rFonts w:ascii="Arial" w:eastAsia="Yu Mincho" w:hAnsi="Arial" w:cs="Arial" w:hint="eastAsia"/>
          <w:sz w:val="22"/>
          <w:szCs w:val="22"/>
        </w:rPr>
        <w:t xml:space="preserve">video analysis was performed for tandem running and single termites separately because of </w:t>
      </w:r>
      <w:r w:rsidR="00174F76" w:rsidRPr="00254BCC">
        <w:rPr>
          <w:rFonts w:ascii="Arial" w:eastAsia="Yu Mincho" w:hAnsi="Arial" w:cs="Arial"/>
          <w:sz w:val="22"/>
          <w:szCs w:val="22"/>
        </w:rPr>
        <w:t>the</w:t>
      </w:r>
      <w:r w:rsidR="00F4263B" w:rsidRPr="00254BCC">
        <w:rPr>
          <w:rFonts w:ascii="Arial" w:eastAsia="Yu Mincho" w:hAnsi="Arial" w:cs="Arial" w:hint="eastAsia"/>
          <w:sz w:val="22"/>
          <w:szCs w:val="22"/>
        </w:rPr>
        <w:t xml:space="preserve"> setup difference between these two experiments</w:t>
      </w:r>
      <w:r w:rsidR="00174F76" w:rsidRPr="00254BCC">
        <w:rPr>
          <w:rFonts w:ascii="Arial" w:eastAsia="Yu Mincho" w:hAnsi="Arial" w:cs="Arial" w:hint="eastAsia"/>
          <w:sz w:val="22"/>
          <w:szCs w:val="22"/>
        </w:rPr>
        <w:t xml:space="preserve">, where I finished tandem running first and then used the model developed for tandem running </w:t>
      </w:r>
      <w:r w:rsidR="00B77C38" w:rsidRPr="00254BCC">
        <w:rPr>
          <w:rFonts w:ascii="Arial" w:eastAsia="Yu Mincho" w:hAnsi="Arial" w:cs="Arial"/>
          <w:sz w:val="22"/>
          <w:szCs w:val="22"/>
        </w:rPr>
        <w:t>to develop</w:t>
      </w:r>
      <w:r w:rsidR="00B77C38" w:rsidRPr="00254BCC">
        <w:rPr>
          <w:rFonts w:ascii="Arial" w:eastAsia="Yu Mincho" w:hAnsi="Arial" w:cs="Arial" w:hint="eastAsia"/>
          <w:sz w:val="22"/>
          <w:szCs w:val="22"/>
        </w:rPr>
        <w:t xml:space="preserve"> the model for single termites</w:t>
      </w:r>
      <w:r w:rsidR="00F4263B" w:rsidRPr="00254BCC">
        <w:rPr>
          <w:rFonts w:ascii="Arial" w:eastAsia="Yu Mincho" w:hAnsi="Arial" w:cs="Arial" w:hint="eastAsia"/>
          <w:sz w:val="22"/>
          <w:szCs w:val="22"/>
        </w:rPr>
        <w:t xml:space="preserve">. </w:t>
      </w:r>
      <w:r w:rsidR="00B77C38" w:rsidRPr="00254BCC">
        <w:rPr>
          <w:rFonts w:ascii="Arial" w:eastAsia="Yu Mincho" w:hAnsi="Arial" w:cs="Arial" w:hint="eastAsia"/>
          <w:sz w:val="22"/>
          <w:szCs w:val="22"/>
        </w:rPr>
        <w:t>I</w:t>
      </w:r>
      <w:r w:rsidR="00E3554F" w:rsidRPr="00254BCC">
        <w:rPr>
          <w:rFonts w:ascii="Arial" w:eastAsia="Yu Mincho" w:hAnsi="Arial" w:cs="Arial" w:hint="eastAsia"/>
          <w:sz w:val="22"/>
          <w:szCs w:val="22"/>
        </w:rPr>
        <w:t xml:space="preserve"> labeled 65 frames </w:t>
      </w:r>
      <w:r w:rsidR="00FF7324" w:rsidRPr="00254BCC">
        <w:rPr>
          <w:rFonts w:ascii="Arial" w:eastAsia="Yu Mincho" w:hAnsi="Arial" w:cs="Arial" w:hint="eastAsia"/>
          <w:sz w:val="22"/>
          <w:szCs w:val="22"/>
        </w:rPr>
        <w:t>from 15 videos in tandem running</w:t>
      </w:r>
      <w:r w:rsidR="00B77C38" w:rsidRPr="00254BCC">
        <w:rPr>
          <w:rFonts w:ascii="Arial" w:eastAsia="Yu Mincho" w:hAnsi="Arial" w:cs="Arial" w:hint="eastAsia"/>
          <w:sz w:val="22"/>
          <w:szCs w:val="22"/>
        </w:rPr>
        <w:t>, w</w:t>
      </w:r>
      <w:r w:rsidR="00C46349" w:rsidRPr="00254BCC">
        <w:rPr>
          <w:rFonts w:ascii="Arial" w:eastAsia="Yu Mincho" w:hAnsi="Arial" w:cs="Arial" w:hint="eastAsia"/>
          <w:sz w:val="22"/>
          <w:szCs w:val="22"/>
        </w:rPr>
        <w:t xml:space="preserve">hile 61 frames from 25 videos in single termites. </w:t>
      </w:r>
      <w:r w:rsidRPr="00254BCC">
        <w:rPr>
          <w:rFonts w:ascii="Arial" w:eastAsia="Yu Mincho" w:hAnsi="Arial" w:cs="Arial"/>
          <w:sz w:val="22"/>
          <w:szCs w:val="22"/>
        </w:rPr>
        <w:t xml:space="preserve">While tracking after the inference, </w:t>
      </w:r>
      <w:r w:rsidR="00D01689" w:rsidRPr="00254BCC">
        <w:rPr>
          <w:rFonts w:ascii="Arial" w:eastAsia="Yu Mincho" w:hAnsi="Arial" w:cs="Arial" w:hint="eastAsia"/>
          <w:sz w:val="22"/>
          <w:szCs w:val="22"/>
        </w:rPr>
        <w:t>I</w:t>
      </w:r>
      <w:r w:rsidRPr="00254BCC">
        <w:rPr>
          <w:rFonts w:ascii="Arial" w:eastAsia="Yu Mincho" w:hAnsi="Arial" w:cs="Arial"/>
          <w:sz w:val="22"/>
          <w:szCs w:val="22"/>
        </w:rPr>
        <w:t xml:space="preserve"> used the instance similarity method with the greedy matching method. All pose estimation data were converted to HDF5 files for further analysis. </w:t>
      </w:r>
      <w:r w:rsidR="00D01689" w:rsidRPr="00254BCC">
        <w:rPr>
          <w:rFonts w:ascii="Arial" w:eastAsia="Yu Mincho" w:hAnsi="Arial" w:cs="Arial" w:hint="eastAsia"/>
          <w:sz w:val="22"/>
          <w:szCs w:val="22"/>
        </w:rPr>
        <w:t>I</w:t>
      </w:r>
      <w:r w:rsidRPr="00254BCC">
        <w:rPr>
          <w:rFonts w:ascii="Arial" w:eastAsia="Yu Mincho" w:hAnsi="Arial" w:cs="Arial"/>
          <w:sz w:val="22"/>
          <w:szCs w:val="22"/>
        </w:rPr>
        <w:t xml:space="preserve"> used Python to format all HDF5 files for further analysis and converted them into FEATHER files for analysis in R </w:t>
      </w:r>
      <w:r w:rsidR="00C67CD4" w:rsidRPr="00254BCC">
        <w:rPr>
          <w:rFonts w:ascii="Arial" w:eastAsia="Yu Mincho" w:hAnsi="Arial" w:cs="Arial"/>
          <w:sz w:val="22"/>
          <w:szCs w:val="22"/>
        </w:rPr>
        <w:fldChar w:fldCharType="begin"/>
      </w:r>
      <w:r w:rsidR="00F42C07" w:rsidRPr="00254BCC">
        <w:rPr>
          <w:rFonts w:ascii="Arial" w:eastAsia="Yu Mincho" w:hAnsi="Arial" w:cs="Arial"/>
          <w:sz w:val="22"/>
          <w:szCs w:val="22"/>
        </w:rPr>
        <w:instrText xml:space="preserve"> ADDIN ZOTERO_ITEM CSL_CITATION {"citationID":"KoRwwPla","properties":{"formattedCitation":"(R Core Team, 2024)","plainCitation":"(R Core Team, 2024)","noteIndex":0},"citationItems":[{"id":19655,"uris":["http://zotero.org/users/9949769/items/KRGNGSEH"],"itemData":{"id":19655,"type":"software","medium":"x86_64, mingw32","title":"R: A language and environment for statistical computing.","version":"4.4.1","author":[{"literal":"R Core Team"}],"issued":{"date-parts":[["2024"]]},"citation-key":"rcoreteam2024"}}],"schema":"https://github.com/citation-style-language/schema/raw/master/csl-citation.json"} </w:instrText>
      </w:r>
      <w:r w:rsidR="00C67CD4" w:rsidRPr="00254BCC">
        <w:rPr>
          <w:rFonts w:ascii="Arial" w:eastAsia="Yu Mincho" w:hAnsi="Arial" w:cs="Arial"/>
          <w:sz w:val="22"/>
          <w:szCs w:val="22"/>
        </w:rPr>
        <w:fldChar w:fldCharType="separate"/>
      </w:r>
      <w:r w:rsidR="00C67CD4" w:rsidRPr="00254BCC">
        <w:rPr>
          <w:rFonts w:ascii="Arial" w:hAnsi="Arial" w:cs="Arial"/>
          <w:sz w:val="22"/>
        </w:rPr>
        <w:t>(R Core Team, 2024)</w:t>
      </w:r>
      <w:r w:rsidR="00C67CD4" w:rsidRPr="00254BCC">
        <w:rPr>
          <w:rFonts w:ascii="Arial" w:eastAsia="Yu Mincho" w:hAnsi="Arial" w:cs="Arial"/>
          <w:sz w:val="22"/>
          <w:szCs w:val="22"/>
        </w:rPr>
        <w:fldChar w:fldCharType="end"/>
      </w:r>
      <w:r w:rsidRPr="00254BCC">
        <w:rPr>
          <w:rFonts w:ascii="Arial" w:eastAsia="Yu Mincho" w:hAnsi="Arial" w:cs="Arial"/>
          <w:sz w:val="22"/>
          <w:szCs w:val="22"/>
        </w:rPr>
        <w:t xml:space="preserve">. We employed a linear interpolation method to address missing values in the dataset. After scaling all data from pixels to mm, we used a median filter with a kernel size of 5 to reduce noise. All analyses were performed after </w:t>
      </w:r>
      <w:proofErr w:type="spellStart"/>
      <w:r w:rsidRPr="00254BCC">
        <w:rPr>
          <w:rFonts w:ascii="Arial" w:eastAsia="Yu Mincho" w:hAnsi="Arial" w:cs="Arial"/>
          <w:sz w:val="22"/>
          <w:szCs w:val="22"/>
        </w:rPr>
        <w:t>downsampling</w:t>
      </w:r>
      <w:proofErr w:type="spellEnd"/>
      <w:r w:rsidRPr="00254BCC">
        <w:rPr>
          <w:rFonts w:ascii="Arial" w:eastAsia="Yu Mincho" w:hAnsi="Arial" w:cs="Arial"/>
          <w:sz w:val="22"/>
          <w:szCs w:val="22"/>
        </w:rPr>
        <w:t xml:space="preserve"> at 5 FPS.</w:t>
      </w:r>
    </w:p>
    <w:p w14:paraId="14ADBBD6" w14:textId="60CE6417" w:rsidR="007B2CED" w:rsidRPr="00254BCC" w:rsidRDefault="00EA3C3B" w:rsidP="003F6476">
      <w:pPr>
        <w:spacing w:after="0" w:line="240" w:lineRule="auto"/>
        <w:ind w:firstLine="360"/>
        <w:jc w:val="both"/>
        <w:rPr>
          <w:rFonts w:ascii="Arial" w:hAnsi="Arial" w:cs="Arial"/>
          <w:sz w:val="22"/>
          <w:szCs w:val="22"/>
        </w:rPr>
      </w:pPr>
      <w:r w:rsidRPr="00254BCC">
        <w:rPr>
          <w:rFonts w:ascii="Arial" w:eastAsia="Yu Mincho" w:hAnsi="Arial" w:cs="Arial" w:hint="eastAsia"/>
          <w:sz w:val="22"/>
          <w:szCs w:val="22"/>
        </w:rPr>
        <w:t xml:space="preserve">From the trajectories, I obtained several </w:t>
      </w:r>
      <w:r w:rsidR="009673D0" w:rsidRPr="00254BCC">
        <w:rPr>
          <w:rFonts w:ascii="Arial" w:eastAsia="Yu Mincho" w:hAnsi="Arial" w:cs="Arial" w:hint="eastAsia"/>
          <w:sz w:val="22"/>
          <w:szCs w:val="22"/>
        </w:rPr>
        <w:t xml:space="preserve">kinetic variables as follows. First, </w:t>
      </w:r>
      <w:r w:rsidR="00E52CDF" w:rsidRPr="00254BCC">
        <w:rPr>
          <w:rFonts w:ascii="Arial" w:eastAsia="Yu Mincho" w:hAnsi="Arial" w:cs="Arial" w:hint="eastAsia"/>
          <w:sz w:val="22"/>
          <w:szCs w:val="22"/>
        </w:rPr>
        <w:t>I determined the body center as the middle position between the</w:t>
      </w:r>
      <w:r w:rsidR="003B45CD" w:rsidRPr="00254BCC">
        <w:rPr>
          <w:rFonts w:ascii="Arial" w:eastAsia="Yu Mincho" w:hAnsi="Arial" w:cs="Arial" w:hint="eastAsia"/>
          <w:sz w:val="22"/>
          <w:szCs w:val="22"/>
        </w:rPr>
        <w:t xml:space="preserve"> head and the </w:t>
      </w:r>
      <w:r w:rsidR="003B45CD" w:rsidRPr="00254BCC">
        <w:rPr>
          <w:rFonts w:ascii="Arial" w:eastAsia="Yu Mincho" w:hAnsi="Arial" w:cs="Arial"/>
          <w:sz w:val="22"/>
          <w:szCs w:val="22"/>
        </w:rPr>
        <w:t>abdomen</w:t>
      </w:r>
      <w:r w:rsidR="009521C8" w:rsidRPr="00254BCC">
        <w:rPr>
          <w:rFonts w:ascii="Arial" w:eastAsia="Yu Mincho" w:hAnsi="Arial" w:cs="Arial" w:hint="eastAsia"/>
          <w:sz w:val="22"/>
          <w:szCs w:val="22"/>
        </w:rPr>
        <w:t xml:space="preserve"> </w:t>
      </w:r>
      <w:r w:rsidR="003B45CD" w:rsidRPr="00254BCC">
        <w:rPr>
          <w:rFonts w:ascii="Arial" w:eastAsia="Yu Mincho" w:hAnsi="Arial" w:cs="Arial"/>
          <w:sz w:val="22"/>
          <w:szCs w:val="22"/>
        </w:rPr>
        <w:t>tip</w:t>
      </w:r>
      <w:r w:rsidR="003B45CD" w:rsidRPr="00254BCC">
        <w:rPr>
          <w:rFonts w:ascii="Arial" w:eastAsia="Yu Mincho" w:hAnsi="Arial" w:cs="Arial" w:hint="eastAsia"/>
          <w:sz w:val="22"/>
          <w:szCs w:val="22"/>
        </w:rPr>
        <w:t xml:space="preserve">. </w:t>
      </w:r>
      <w:r w:rsidR="00E57E2D" w:rsidRPr="00254BCC">
        <w:rPr>
          <w:rFonts w:ascii="Arial" w:eastAsia="Yu Mincho" w:hAnsi="Arial" w:cs="Arial" w:hint="eastAsia"/>
          <w:sz w:val="22"/>
          <w:szCs w:val="22"/>
        </w:rPr>
        <w:t>Displacements of body center positions were computed for every frame to obtain the instantaneous movement speed. The change of the movement speed (acceleration/</w:t>
      </w:r>
      <w:r w:rsidR="00E57E2D" w:rsidRPr="00254BCC">
        <w:rPr>
          <w:rFonts w:ascii="Arial" w:eastAsia="Yu Mincho" w:hAnsi="Arial" w:cs="Arial"/>
          <w:sz w:val="22"/>
          <w:szCs w:val="22"/>
        </w:rPr>
        <w:t>deceleration</w:t>
      </w:r>
      <w:r w:rsidR="00E57E2D" w:rsidRPr="00254BCC">
        <w:rPr>
          <w:rFonts w:ascii="Arial" w:eastAsia="Yu Mincho" w:hAnsi="Arial" w:cs="Arial" w:hint="eastAsia"/>
          <w:sz w:val="22"/>
          <w:szCs w:val="22"/>
        </w:rPr>
        <w:t xml:space="preserve">) </w:t>
      </w:r>
      <w:r w:rsidR="0097279D" w:rsidRPr="00254BCC">
        <w:rPr>
          <w:rFonts w:ascii="Arial" w:eastAsia="Yu Mincho" w:hAnsi="Arial" w:cs="Arial" w:hint="eastAsia"/>
          <w:sz w:val="22"/>
          <w:szCs w:val="22"/>
        </w:rPr>
        <w:t xml:space="preserve">and movement direction were also computed using the </w:t>
      </w:r>
      <w:r w:rsidR="009521C8" w:rsidRPr="00254BCC">
        <w:rPr>
          <w:rFonts w:ascii="Arial" w:eastAsia="Yu Mincho" w:hAnsi="Arial" w:cs="Arial" w:hint="eastAsia"/>
          <w:sz w:val="22"/>
          <w:szCs w:val="22"/>
        </w:rPr>
        <w:t xml:space="preserve">displacements. Independent </w:t>
      </w:r>
      <w:r w:rsidR="009521C8" w:rsidRPr="00254BCC">
        <w:rPr>
          <w:rFonts w:ascii="Arial" w:eastAsia="Yu Mincho" w:hAnsi="Arial" w:cs="Arial"/>
          <w:sz w:val="22"/>
          <w:szCs w:val="22"/>
        </w:rPr>
        <w:t>of</w:t>
      </w:r>
      <w:r w:rsidR="009521C8" w:rsidRPr="00254BCC">
        <w:rPr>
          <w:rFonts w:ascii="Arial" w:eastAsia="Yu Mincho" w:hAnsi="Arial" w:cs="Arial" w:hint="eastAsia"/>
          <w:sz w:val="22"/>
          <w:szCs w:val="22"/>
        </w:rPr>
        <w:t xml:space="preserve"> the movement direction, I also computed termite heading directions as the vector from the </w:t>
      </w:r>
      <w:r w:rsidR="009521C8" w:rsidRPr="00254BCC">
        <w:rPr>
          <w:rFonts w:ascii="Arial" w:hAnsi="Arial" w:cs="Arial"/>
          <w:sz w:val="22"/>
          <w:szCs w:val="22"/>
        </w:rPr>
        <w:t>abdomen tip to the head</w:t>
      </w:r>
      <w:r w:rsidR="009521C8" w:rsidRPr="00254BCC">
        <w:rPr>
          <w:rFonts w:ascii="Arial" w:hAnsi="Arial" w:cs="Arial" w:hint="eastAsia"/>
          <w:sz w:val="22"/>
          <w:szCs w:val="22"/>
        </w:rPr>
        <w:t xml:space="preserve">. </w:t>
      </w:r>
      <w:r w:rsidR="00F1083B" w:rsidRPr="00254BCC">
        <w:rPr>
          <w:rFonts w:ascii="Arial" w:hAnsi="Arial" w:cs="Arial" w:hint="eastAsia"/>
          <w:sz w:val="22"/>
          <w:szCs w:val="22"/>
        </w:rPr>
        <w:t xml:space="preserve">For tandem running observations, </w:t>
      </w:r>
      <w:r w:rsidR="001C3FCC" w:rsidRPr="00254BCC">
        <w:rPr>
          <w:rFonts w:ascii="Arial" w:hAnsi="Arial" w:cs="Arial" w:hint="eastAsia"/>
          <w:sz w:val="22"/>
          <w:szCs w:val="22"/>
        </w:rPr>
        <w:t xml:space="preserve">we defined tandem running as a state where the distance between </w:t>
      </w:r>
      <w:r w:rsidR="00F55FD3" w:rsidRPr="00254BCC">
        <w:rPr>
          <w:rFonts w:ascii="Arial" w:hAnsi="Arial" w:cs="Arial"/>
          <w:sz w:val="22"/>
          <w:szCs w:val="22"/>
        </w:rPr>
        <w:t xml:space="preserve">the </w:t>
      </w:r>
      <w:r w:rsidR="001C3FCC" w:rsidRPr="00254BCC">
        <w:rPr>
          <w:rFonts w:ascii="Arial" w:hAnsi="Arial" w:cs="Arial" w:hint="eastAsia"/>
          <w:sz w:val="22"/>
          <w:szCs w:val="22"/>
        </w:rPr>
        <w:t xml:space="preserve">female abdomen tip and </w:t>
      </w:r>
      <w:r w:rsidR="00F55FD3" w:rsidRPr="00254BCC">
        <w:rPr>
          <w:rFonts w:ascii="Arial" w:hAnsi="Arial" w:cs="Arial"/>
          <w:sz w:val="22"/>
          <w:szCs w:val="22"/>
        </w:rPr>
        <w:t xml:space="preserve">the </w:t>
      </w:r>
      <w:r w:rsidR="001C3FCC" w:rsidRPr="00254BCC">
        <w:rPr>
          <w:rFonts w:ascii="Arial" w:hAnsi="Arial" w:cs="Arial" w:hint="eastAsia"/>
          <w:sz w:val="22"/>
          <w:szCs w:val="22"/>
        </w:rPr>
        <w:t xml:space="preserve">male head is shorter than 3.1 mm </w:t>
      </w:r>
      <w:r w:rsidR="001C3FCC"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{"citationID":"qGiyKUAe","properties":{"formattedCitation":"(Mizumoto and Reiter, 2025)","plainCitation":"(Mizumoto and Reiter, 2025)","noteIndex":0},"citationItems":[{"id":18998,"uris":["http://zotero.org/users/9949769/items/EJRKHY6C"],"itemData":{"id":18998,"type":"article","abstract":"How do animals coordinate their motion during migration? Traditional models of collective motion, for example, describing bird flocks or fish schools, rely on visual interactions. However, many animals are blind, requiring movement coordination through maintenance of physical contact. The risks and cost of becoming accidentally separated may encourage the evolution of compensatory strategies. Here we study tandem running in blind termites. We quantitatively investigate how these animals use their appendages to maintain stable pair movements. During tandem runs, male followers use shorter palps and longer antennae to maintain physical contact with female leaders. Our posture-tracking analysis revealed that termites dynamically change their antennal movements. Males stabilize their antennae to maintain contact with their partners while their palps are in contact. When the male palps lost contact with a female, males started swinging antennae while increasing movement speed. Antennae removal experiments revealed that antennal swinging contributes to pair maintenance, and males compensate for single antenna loss by increasing the swinging of the remaining one. By providing detailed information on contact-based movement coordination, our results contribute to understanding the diversity of animal collective behavior.","DOI":"10.1101/2025.02.13.638054","language":"en","license":"© 2025, Posted by Cold Spring Harbor Laboratory. This pre-print is available under a Creative Commons License (Attribution-NonCommercial-NoDerivs 4.0 International), CC BY-NC-ND 4.0, as described at http://creativecommons.org/licenses/by-nc-nd/4.0/","note":"page: 2025.02.13.638054\nsection: New Results","publisher":"bioRxiv","source":"bioRxiv","title":"Maintaining tandem movement cohesion through antennal movements in termites","URL":"https://www.biorxiv.org/content/10.1101/2025.02.13.638054v1","author":[{"family":"Mizumoto","given":"Nobuaki"},{"family":"Reiter","given":"Sam"}],"accessed":{"date-parts":[["2025",2,21]]},"issued":{"date-parts":[["2025",2,13]]},"citation-key":"mizumoto2025"}}],"schema":"https://github.com/citation-style-language/schema/raw/master/csl-citation.json"} </w:instrText>
      </w:r>
      <w:r w:rsidR="001C3FCC" w:rsidRPr="00254BCC">
        <w:rPr>
          <w:rFonts w:ascii="Arial" w:hAnsi="Arial" w:cs="Arial"/>
          <w:sz w:val="22"/>
          <w:szCs w:val="22"/>
        </w:rPr>
        <w:fldChar w:fldCharType="separate"/>
      </w:r>
      <w:r w:rsidR="001C3FCC" w:rsidRPr="00254BCC">
        <w:rPr>
          <w:rFonts w:ascii="Arial" w:hAnsi="Arial" w:cs="Arial"/>
          <w:sz w:val="22"/>
        </w:rPr>
        <w:t>(Mizumoto and Reiter, 2025)</w:t>
      </w:r>
      <w:r w:rsidR="001C3FCC" w:rsidRPr="00254BCC">
        <w:rPr>
          <w:rFonts w:ascii="Arial" w:hAnsi="Arial" w:cs="Arial"/>
          <w:sz w:val="22"/>
          <w:szCs w:val="22"/>
        </w:rPr>
        <w:fldChar w:fldCharType="end"/>
      </w:r>
      <w:r w:rsidR="00F55FD3" w:rsidRPr="00254BCC">
        <w:rPr>
          <w:rFonts w:ascii="Arial" w:hAnsi="Arial" w:cs="Arial" w:hint="eastAsia"/>
          <w:sz w:val="22"/>
          <w:szCs w:val="22"/>
        </w:rPr>
        <w:t>, where short separation or short running (&lt; 1 sec) were smoothed.</w:t>
      </w:r>
      <w:r w:rsidR="0055202C" w:rsidRPr="00254BCC">
        <w:rPr>
          <w:rFonts w:ascii="Arial" w:hAnsi="Arial" w:cs="Arial" w:hint="eastAsia"/>
          <w:sz w:val="22"/>
          <w:szCs w:val="22"/>
        </w:rPr>
        <w:t xml:space="preserve"> Then we analyzed movement patterns only during tandem running behavior to compare </w:t>
      </w:r>
      <w:r w:rsidR="00F03108" w:rsidRPr="00254BCC">
        <w:rPr>
          <w:rFonts w:ascii="Arial" w:hAnsi="Arial" w:cs="Arial" w:hint="eastAsia"/>
          <w:sz w:val="22"/>
          <w:szCs w:val="22"/>
        </w:rPr>
        <w:t xml:space="preserve">with </w:t>
      </w:r>
      <w:r w:rsidR="000F7132" w:rsidRPr="00254BCC">
        <w:rPr>
          <w:rFonts w:ascii="Arial" w:hAnsi="Arial" w:cs="Arial"/>
          <w:sz w:val="22"/>
          <w:szCs w:val="22"/>
        </w:rPr>
        <w:t>single-dealates</w:t>
      </w:r>
      <w:r w:rsidR="00F03108" w:rsidRPr="00254BCC">
        <w:rPr>
          <w:rFonts w:ascii="Arial" w:hAnsi="Arial" w:cs="Arial" w:hint="eastAsia"/>
          <w:sz w:val="22"/>
          <w:szCs w:val="22"/>
        </w:rPr>
        <w:t>.</w:t>
      </w:r>
    </w:p>
    <w:p w14:paraId="42650E2C" w14:textId="77777777" w:rsidR="003F38CA" w:rsidRPr="00254BCC" w:rsidRDefault="003F38CA" w:rsidP="003F38CA">
      <w:pPr>
        <w:snapToGrid w:val="0"/>
        <w:spacing w:after="0" w:line="240" w:lineRule="auto"/>
        <w:rPr>
          <w:rFonts w:ascii="Arial" w:hAnsi="Arial" w:cs="Arial"/>
          <w:sz w:val="22"/>
          <w:szCs w:val="22"/>
        </w:rPr>
      </w:pPr>
    </w:p>
    <w:p w14:paraId="0D8FF013" w14:textId="54571999" w:rsidR="003F38CA" w:rsidRPr="00254BCC" w:rsidRDefault="00D13C2C" w:rsidP="003F38CA">
      <w:pPr>
        <w:snapToGrid w:val="0"/>
        <w:spacing w:after="0" w:line="240" w:lineRule="auto"/>
        <w:rPr>
          <w:rFonts w:ascii="Arial" w:hAnsi="Arial" w:cs="Arial"/>
          <w:i/>
          <w:iCs/>
          <w:sz w:val="22"/>
          <w:szCs w:val="22"/>
        </w:rPr>
      </w:pPr>
      <w:r w:rsidRPr="00254BCC">
        <w:rPr>
          <w:rFonts w:ascii="Arial" w:hAnsi="Arial" w:cs="Arial" w:hint="eastAsia"/>
          <w:i/>
          <w:iCs/>
          <w:sz w:val="22"/>
          <w:szCs w:val="22"/>
        </w:rPr>
        <w:t>Unwrapping</w:t>
      </w:r>
      <w:r w:rsidR="003F38CA" w:rsidRPr="00254BCC">
        <w:rPr>
          <w:rFonts w:ascii="Arial" w:hAnsi="Arial" w:cs="Arial"/>
          <w:i/>
          <w:iCs/>
          <w:sz w:val="22"/>
          <w:szCs w:val="22"/>
        </w:rPr>
        <w:t xml:space="preserve"> movement</w:t>
      </w:r>
      <w:r w:rsidRPr="00254BCC">
        <w:rPr>
          <w:rFonts w:ascii="Arial" w:hAnsi="Arial" w:cs="Arial" w:hint="eastAsia"/>
          <w:i/>
          <w:iCs/>
          <w:sz w:val="22"/>
          <w:szCs w:val="22"/>
        </w:rPr>
        <w:t>s in a dish</w:t>
      </w:r>
      <w:r w:rsidR="003F38CA" w:rsidRPr="00254BCC">
        <w:rPr>
          <w:rFonts w:ascii="Arial" w:hAnsi="Arial" w:cs="Arial"/>
          <w:i/>
          <w:iCs/>
          <w:sz w:val="22"/>
          <w:szCs w:val="22"/>
        </w:rPr>
        <w:t xml:space="preserve"> to open space</w:t>
      </w:r>
    </w:p>
    <w:p w14:paraId="6E04CE39" w14:textId="0A2139DB" w:rsidR="00C44C63" w:rsidRPr="00254BCC" w:rsidRDefault="00972718" w:rsidP="00C44C63">
      <w:pPr>
        <w:snapToGrid w:val="0"/>
        <w:spacing w:after="0" w:line="240" w:lineRule="auto"/>
        <w:ind w:firstLine="360"/>
        <w:jc w:val="both"/>
        <w:rPr>
          <w:rFonts w:ascii="Arial" w:hAnsi="Arial" w:cs="Arial"/>
          <w:sz w:val="22"/>
          <w:szCs w:val="22"/>
        </w:rPr>
      </w:pPr>
      <w:r w:rsidRPr="00254BCC">
        <w:rPr>
          <w:rFonts w:ascii="Arial" w:hAnsi="Arial" w:cs="Arial" w:hint="eastAsia"/>
          <w:sz w:val="22"/>
          <w:szCs w:val="22"/>
        </w:rPr>
        <w:t xml:space="preserve">In the dish arena, </w:t>
      </w:r>
      <w:r w:rsidR="00E64897" w:rsidRPr="00254BCC">
        <w:rPr>
          <w:rFonts w:ascii="Arial" w:hAnsi="Arial" w:cs="Arial" w:hint="eastAsia"/>
          <w:sz w:val="22"/>
          <w:szCs w:val="22"/>
        </w:rPr>
        <w:t xml:space="preserve">termite movements </w:t>
      </w:r>
      <w:r w:rsidR="00D5023F" w:rsidRPr="00254BCC">
        <w:rPr>
          <w:rFonts w:ascii="Arial" w:hAnsi="Arial" w:cs="Arial"/>
          <w:sz w:val="22"/>
          <w:szCs w:val="22"/>
        </w:rPr>
        <w:t>are</w:t>
      </w:r>
      <w:r w:rsidR="00EB1996" w:rsidRPr="00254BCC">
        <w:rPr>
          <w:rFonts w:ascii="Arial" w:hAnsi="Arial" w:cs="Arial" w:hint="eastAsia"/>
          <w:sz w:val="22"/>
          <w:szCs w:val="22"/>
        </w:rPr>
        <w:t xml:space="preserve"> bounded by the arena wall</w:t>
      </w:r>
      <w:r w:rsidR="00237E90" w:rsidRPr="00254BCC">
        <w:rPr>
          <w:rFonts w:ascii="Arial" w:hAnsi="Arial" w:cs="Arial" w:hint="eastAsia"/>
          <w:sz w:val="22"/>
          <w:szCs w:val="22"/>
        </w:rPr>
        <w:t xml:space="preserve">, making it impossible to </w:t>
      </w:r>
      <w:r w:rsidR="00D5023F" w:rsidRPr="00254BCC">
        <w:rPr>
          <w:rFonts w:ascii="Arial" w:hAnsi="Arial" w:cs="Arial" w:hint="eastAsia"/>
          <w:sz w:val="22"/>
          <w:szCs w:val="22"/>
        </w:rPr>
        <w:t xml:space="preserve">investigate their dispersal behavior </w:t>
      </w:r>
      <w:r w:rsidR="00D5023F"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{"citationID":"RUVpJRrP","properties":{"formattedCitation":"(Nagaya et al., 2017)","plainCitation":"(Nagaya et al., 2017)","noteIndex":0},"citationItems":[{"id":1343,"uris":["http://zotero.org/users/9949769/items/7266KDX3"],"itemData":{"id":1343,"type":"article-journal","abstract":"Tracking animal movements such as walking is an essential task for understanding how and why animals move in an environment and respond to external stimuli. Different methods that implemented image analysis and a data logger such as GPS have been used in laboratory experiments and in field studies, respectively. Recently, animal movement patterns without stimuli have attracted an increasing attention in search for common innate characteristics underlying all of their movements. However, it is difficult to track the movements in a vast and homogeneous environment without stimuli because of space constraints in laboratories or environmental heterogeneity in the field, hindering our understanding of inherent move- ment patterns. Here, we applied an omnidirectional treadmill mechanism, or a servosphere, as a tool for tracking two-dimensional movements of small animals that can provide both a homogenous environment and a virtual infinite space for walking. To validate the use of our tracking system for assessment of the free-walking behavior, we compared walking patterns of individual pillbugs (Armadillidium vulgare) on the servosphere with that in two types of experimental flat arenas. Our results revealed that the walking patterns on the servosphere showed similar diffusive characteristics to those observed in the large arena simulating an open space, and we demonstrated that our mechanism provides more robust measure- ments of diffusive properties compared to a small arena with enclosure. Moreover, we showed that anomalous diffusion properties, including Le ´vy walk, can be detected from the free-walking behavior on our tracking system. Thus, our novel tracking system is useful to measure inherent movement patterns, which will contribute to the studies of movement ecol- ogy, ethology, and behavioral sciences.","container-title":"PLoS ONE","DOI":"10.1371/journal.pone.0177480","issue":"6","license":"All rights reserved","note":"ISBN: 1111111111","page":"e0177480","title":"Anomalous diffusion on the servosphere : A potential tool for detecting inherent organismal movement patterns","volume":"12","author":[{"family":"Nagaya","given":"Naohisa"},{"family":"Mizumoto","given":"Nobuaki"},{"family":"Abe","given":"Masato S."},{"family":"Dobata","given":"Shigeto"},{"family":"Sato","given":"Ryota"},{"family":"Fujisawa","given":"Ryusuke"}],"issued":{"date-parts":[["2017"]]},"citation-key":"nagaya2017PLoS"}}],"schema":"https://github.com/citation-style-language/schema/raw/master/csl-citation.json"} </w:instrText>
      </w:r>
      <w:r w:rsidR="00D5023F" w:rsidRPr="00254BCC">
        <w:rPr>
          <w:rFonts w:ascii="Arial" w:hAnsi="Arial" w:cs="Arial"/>
          <w:sz w:val="22"/>
          <w:szCs w:val="22"/>
        </w:rPr>
        <w:fldChar w:fldCharType="separate"/>
      </w:r>
      <w:r w:rsidR="00D5023F" w:rsidRPr="00254BCC">
        <w:rPr>
          <w:rFonts w:ascii="Arial" w:hAnsi="Arial" w:cs="Arial"/>
          <w:sz w:val="22"/>
        </w:rPr>
        <w:t>(Nagaya et al., 2017)</w:t>
      </w:r>
      <w:r w:rsidR="00D5023F" w:rsidRPr="00254BCC">
        <w:rPr>
          <w:rFonts w:ascii="Arial" w:hAnsi="Arial" w:cs="Arial"/>
          <w:sz w:val="22"/>
          <w:szCs w:val="22"/>
        </w:rPr>
        <w:fldChar w:fldCharType="end"/>
      </w:r>
      <w:r w:rsidR="00D5023F" w:rsidRPr="00254BCC">
        <w:rPr>
          <w:rFonts w:ascii="Arial" w:hAnsi="Arial" w:cs="Arial" w:hint="eastAsia"/>
          <w:sz w:val="22"/>
          <w:szCs w:val="22"/>
        </w:rPr>
        <w:t xml:space="preserve">. </w:t>
      </w:r>
      <w:r w:rsidR="00964E23" w:rsidRPr="00254BCC">
        <w:rPr>
          <w:rFonts w:ascii="Arial" w:hAnsi="Arial" w:cs="Arial" w:hint="eastAsia"/>
          <w:sz w:val="22"/>
          <w:szCs w:val="22"/>
        </w:rPr>
        <w:t>In this study, however, t</w:t>
      </w:r>
      <w:r w:rsidR="009C5949" w:rsidRPr="00254BCC">
        <w:rPr>
          <w:rFonts w:ascii="Arial" w:hAnsi="Arial" w:cs="Arial" w:hint="eastAsia"/>
          <w:sz w:val="22"/>
          <w:szCs w:val="22"/>
        </w:rPr>
        <w:t xml:space="preserve">o </w:t>
      </w:r>
      <w:r w:rsidR="00964E23" w:rsidRPr="00254BCC">
        <w:rPr>
          <w:rFonts w:ascii="Arial" w:hAnsi="Arial" w:cs="Arial" w:hint="eastAsia"/>
          <w:sz w:val="22"/>
          <w:szCs w:val="22"/>
        </w:rPr>
        <w:t>grasp</w:t>
      </w:r>
      <w:r w:rsidR="009C5949" w:rsidRPr="00254BCC">
        <w:rPr>
          <w:rFonts w:ascii="Arial" w:hAnsi="Arial" w:cs="Arial" w:hint="eastAsia"/>
          <w:sz w:val="22"/>
          <w:szCs w:val="22"/>
        </w:rPr>
        <w:t xml:space="preserve"> the dispersal ability by walking in termite dealates, I converted the movement trajectories recorded in a circular dish into the approximated open-space movements by applying a </w:t>
      </w:r>
      <w:r w:rsidR="009C5949" w:rsidRPr="00254BCC">
        <w:rPr>
          <w:rFonts w:ascii="Arial" w:hAnsi="Arial" w:cs="Arial"/>
          <w:sz w:val="22"/>
          <w:szCs w:val="22"/>
        </w:rPr>
        <w:t>series</w:t>
      </w:r>
      <w:r w:rsidR="009C5949" w:rsidRPr="00254BCC">
        <w:rPr>
          <w:rFonts w:ascii="Arial" w:hAnsi="Arial" w:cs="Arial" w:hint="eastAsia"/>
          <w:sz w:val="22"/>
          <w:szCs w:val="22"/>
        </w:rPr>
        <w:t xml:space="preserve"> of corrections to movements bounded by a </w:t>
      </w:r>
      <w:r w:rsidR="009C5949" w:rsidRPr="00254BCC">
        <w:rPr>
          <w:rFonts w:ascii="Arial" w:hAnsi="Arial" w:cs="Arial"/>
          <w:sz w:val="22"/>
          <w:szCs w:val="22"/>
        </w:rPr>
        <w:t>constrained</w:t>
      </w:r>
      <w:r w:rsidR="009C5949" w:rsidRPr="00254BCC">
        <w:rPr>
          <w:rFonts w:ascii="Arial" w:hAnsi="Arial" w:cs="Arial" w:hint="eastAsia"/>
          <w:sz w:val="22"/>
          <w:szCs w:val="22"/>
        </w:rPr>
        <w:t xml:space="preserve"> space. </w:t>
      </w:r>
      <w:r w:rsidR="00C44C63" w:rsidRPr="00254BCC">
        <w:rPr>
          <w:rFonts w:ascii="Arial" w:hAnsi="Arial" w:cs="Arial" w:hint="eastAsia"/>
          <w:sz w:val="22"/>
          <w:szCs w:val="22"/>
        </w:rPr>
        <w:t xml:space="preserve">The conversions addressed </w:t>
      </w:r>
      <w:r w:rsidR="009521C8" w:rsidRPr="00254BCC">
        <w:rPr>
          <w:rFonts w:ascii="Arial" w:hAnsi="Arial" w:cs="Arial" w:hint="eastAsia"/>
          <w:sz w:val="22"/>
          <w:szCs w:val="22"/>
        </w:rPr>
        <w:t>two</w:t>
      </w:r>
      <w:r w:rsidR="00C44C63" w:rsidRPr="00254BCC">
        <w:rPr>
          <w:rFonts w:ascii="Arial" w:hAnsi="Arial" w:cs="Arial" w:hint="eastAsia"/>
          <w:sz w:val="22"/>
          <w:szCs w:val="22"/>
        </w:rPr>
        <w:t xml:space="preserve"> main artifacts: wall-following behavior</w:t>
      </w:r>
      <w:r w:rsidR="009521C8" w:rsidRPr="00254BCC">
        <w:rPr>
          <w:rFonts w:ascii="Arial" w:hAnsi="Arial" w:cs="Arial" w:hint="eastAsia"/>
          <w:sz w:val="22"/>
          <w:szCs w:val="22"/>
        </w:rPr>
        <w:t xml:space="preserve"> and </w:t>
      </w:r>
      <w:r w:rsidR="00C44C63" w:rsidRPr="00254BCC">
        <w:rPr>
          <w:rFonts w:ascii="Arial" w:hAnsi="Arial" w:cs="Arial" w:hint="eastAsia"/>
          <w:sz w:val="22"/>
          <w:szCs w:val="22"/>
        </w:rPr>
        <w:t xml:space="preserve">mismatches between heading and movement directions caused by the dish walls. Note that these conversions do not completely reflect their motion in the </w:t>
      </w:r>
      <w:r w:rsidR="00536D18" w:rsidRPr="00254BCC">
        <w:rPr>
          <w:rFonts w:ascii="Arial" w:hAnsi="Arial" w:cs="Arial"/>
          <w:sz w:val="22"/>
          <w:szCs w:val="22"/>
        </w:rPr>
        <w:t>open space; instead,</w:t>
      </w:r>
      <w:r w:rsidR="00C44C63" w:rsidRPr="00254BCC">
        <w:rPr>
          <w:rFonts w:ascii="Arial" w:hAnsi="Arial" w:cs="Arial" w:hint="eastAsia"/>
          <w:sz w:val="22"/>
          <w:szCs w:val="22"/>
        </w:rPr>
        <w:t xml:space="preserve"> I aim</w:t>
      </w:r>
      <w:r w:rsidR="00536D18" w:rsidRPr="00254BCC">
        <w:rPr>
          <w:rFonts w:ascii="Arial" w:hAnsi="Arial" w:cs="Arial" w:hint="eastAsia"/>
          <w:sz w:val="22"/>
          <w:szCs w:val="22"/>
        </w:rPr>
        <w:t>ed</w:t>
      </w:r>
      <w:r w:rsidR="00C44C63" w:rsidRPr="00254BCC">
        <w:rPr>
          <w:rFonts w:ascii="Arial" w:hAnsi="Arial" w:cs="Arial" w:hint="eastAsia"/>
          <w:sz w:val="22"/>
          <w:szCs w:val="22"/>
        </w:rPr>
        <w:t xml:space="preserve"> to approximate how far termites could disperse if there </w:t>
      </w:r>
      <w:r w:rsidR="00536D18" w:rsidRPr="00254BCC">
        <w:rPr>
          <w:rFonts w:ascii="Arial" w:hAnsi="Arial" w:cs="Arial"/>
          <w:sz w:val="22"/>
          <w:szCs w:val="22"/>
        </w:rPr>
        <w:t>were</w:t>
      </w:r>
      <w:r w:rsidR="00C44C63" w:rsidRPr="00254BCC">
        <w:rPr>
          <w:rFonts w:ascii="Arial" w:hAnsi="Arial" w:cs="Arial" w:hint="eastAsia"/>
          <w:sz w:val="22"/>
          <w:szCs w:val="22"/>
        </w:rPr>
        <w:t xml:space="preserve"> no boundaries in a dish</w:t>
      </w:r>
      <w:r w:rsidR="00F42C07" w:rsidRPr="00254BCC">
        <w:rPr>
          <w:rFonts w:ascii="Arial" w:hAnsi="Arial" w:cs="Arial" w:hint="eastAsia"/>
          <w:sz w:val="22"/>
          <w:szCs w:val="22"/>
        </w:rPr>
        <w:t xml:space="preserve"> (Figure S1-3)</w:t>
      </w:r>
      <w:r w:rsidR="00C44C63" w:rsidRPr="00254BCC">
        <w:rPr>
          <w:rFonts w:ascii="Arial" w:hAnsi="Arial" w:cs="Arial" w:hint="eastAsia"/>
          <w:sz w:val="22"/>
          <w:szCs w:val="22"/>
        </w:rPr>
        <w:t>.</w:t>
      </w:r>
    </w:p>
    <w:p w14:paraId="16F3C481" w14:textId="09BE2A13" w:rsidR="00C44C63" w:rsidRPr="00254BCC" w:rsidRDefault="00C44C63" w:rsidP="00C44C63">
      <w:pPr>
        <w:snapToGrid w:val="0"/>
        <w:spacing w:after="0" w:line="240" w:lineRule="auto"/>
        <w:ind w:firstLine="360"/>
        <w:jc w:val="both"/>
        <w:rPr>
          <w:rFonts w:ascii="Arial" w:hAnsi="Arial" w:cs="Arial"/>
          <w:sz w:val="22"/>
          <w:szCs w:val="22"/>
        </w:rPr>
      </w:pPr>
      <w:r w:rsidRPr="00254BCC">
        <w:rPr>
          <w:rFonts w:ascii="Arial" w:hAnsi="Arial" w:cs="Arial" w:hint="eastAsia"/>
          <w:sz w:val="22"/>
          <w:szCs w:val="22"/>
        </w:rPr>
        <w:t xml:space="preserve">First, termites in a dish often exhibit wall-following behavior, </w:t>
      </w:r>
      <w:r w:rsidRPr="00254BCC">
        <w:rPr>
          <w:rFonts w:ascii="Arial" w:hAnsi="Arial" w:cs="Arial"/>
          <w:sz w:val="22"/>
          <w:szCs w:val="22"/>
        </w:rPr>
        <w:t>moving</w:t>
      </w:r>
      <w:r w:rsidRPr="00254BCC">
        <w:rPr>
          <w:rFonts w:ascii="Arial" w:hAnsi="Arial" w:cs="Arial" w:hint="eastAsia"/>
          <w:sz w:val="22"/>
          <w:szCs w:val="22"/>
        </w:rPr>
        <w:t xml:space="preserve"> along the perimeter of the dish in a smooth and curved trajectory </w:t>
      </w:r>
      <w:r w:rsidR="00616201"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{"citationID":"QW5EbXUL","properties":{"formattedCitation":"(Miramontes et al., 2014; Paiva et al., 2020; Shimoji et al., 2019)","plainCitation":"(Miramontes et al., 2014; Paiva et al., 2020; Shimoji et al., 2019)","noteIndex":0},"citationItems":[{"id":3061,"uris":["http://zotero.org/users/9949769/items/MSZU7VWM"],"itemData":{"id":3061,"type":"article-journal","abstract":"Animal movements have been related to optimal foraging strategies where self-similar trajectories are central. Most of the experimental studies done so far have focused mainly on fitting statistical models to data in order to test for movement patterns described by power-laws. Here we show by analyzing over half a million movement displacements that isolated termite workers actually exhibit a range of very interesting dynamical properties--including Lévy flights--in their exploratory behaviour. Going beyond the current trend of statistical model fitting alone, our study analyses anomalous diffusion and structure functions to estimate values of the scaling exponents describing displacement statistics. We evince the fractal nature of the movement patterns and show how the scaling exponents describing termite space exploration intriguingly comply with mathematical relations found in the physics of transport phenomena. By doing this, we rescue a rich variety of physical and biological phenomenology that can be potentially important and meaningful for the study of complex animal behavior and, in particular, for the study of how patterns of exploratory behaviour of individual social insects may impact not only their feeding demands but also nestmate encounter patterns and, hence, their dynamics at the social scale.","container-title":"PloS one","DOI":"10.1371/journal.pone.0111183","ISSN":"1932-6203","issue":"10","note":"PMID: 25353958","page":"e111183","title":"Lévy flights and self-similar exploratory behaviour of termite workers: beyond model fitting.","volume":"9","author":[{"family":"Miramontes","given":"Octavio"},{"family":"DeSouza","given":"Og"},{"family":"Paiva","given":"Leticia Ribeiro"},{"family":"Marins","given":"Alessandra"},{"family":"Orozco","given":"Sirio"}],"issued":{"date-parts":[["2014",1,29]]},"citation-key":"miramontes2014PloS"}},{"id":3197,"uris":["http://zotero.org/users/9949769/items/8X2A94M7"],"itemData":{"id":3197,"type":"article-journal","DOI":"10.1073/pnas.2004369118/-/DCSupplemental.y","page":"1-39","title":"Scale-free movement patterns in termites emerge from social interactions and preferential attachments","author":[{"family":"Paiva","given":"Leticia R De"},{"family":"Marins","given":"Alessandra"},{"family":"Cristaldo","given":"Paulo F"},{"family":"Ribeiro","given":"Danilo"},{"family":"Alves","given":"Sidiney G"},{"family":"Reynolds","given":"Andy"}],"issued":{"date-parts":[["2020"]]},"citation-key":"paiva2020"}},{"id":2070,"uris":["http://zotero.org/users/9949769/items/HP2PVHKI"],"itemData":{"id":2070,"type":"article-journal","abstract":"Eusocial insects are characterized by a well-developed division of labour among castes. Although the successful division of labour should stem from behavioural differentiation depending on caste identity, caste-specific intrinsic behavioural characteristics might be masked by social interactions within colonies. The present study explores caste-specific intrinsic locomotive activities of termites by quantifying them in isolation. We track individual movement trajectories of the damp-wood termite Hodotermopsis sjostedti over 30 min and extract individual locomotion parameters. Multivariate statistical analyses reveal significant differences among castes: soldiers move more actively than workers and neotenic reproductives. The morphometric data of test individuals indicate that locomotor activities reflected caste identity more strongly compared with quantitative morphological variations among individuals. We find that the different locomotor activities of soldiers compared with those of neotenics and workers probably reflect their physiological differentiation. The present study provides a basis for a deeper understanding of the roles of individual locomotor activities in social behaviours.","container-title":"Physiological Entomology","DOI":"10.1111/phen.12315","ISSN":"13653032","license":"All rights reserved","page":"50-59","title":"Caste-biased locomotor activities in isolated termites","volume":"45","author":[{"family":"Shimoji","given":"Hiroyuki"},{"family":"Mizumoto","given":"Nobuaki"},{"family":"Oguchi","given":"Kohei"},{"family":"Dobata","given":"Shigeto"}],"issued":{"date-parts":[["2019",12]]},"citation-key":"shimoji2019Physi"}}],"schema":"https://github.com/citation-style-language/schema/raw/master/csl-citation.json"} </w:instrText>
      </w:r>
      <w:r w:rsidR="00616201" w:rsidRPr="00254BCC">
        <w:rPr>
          <w:rFonts w:ascii="Arial" w:hAnsi="Arial" w:cs="Arial"/>
          <w:sz w:val="22"/>
          <w:szCs w:val="22"/>
        </w:rPr>
        <w:fldChar w:fldCharType="separate"/>
      </w:r>
      <w:r w:rsidR="00616201" w:rsidRPr="00254BCC">
        <w:rPr>
          <w:rFonts w:ascii="Arial" w:hAnsi="Arial" w:cs="Arial"/>
          <w:sz w:val="22"/>
        </w:rPr>
        <w:t>(Miramontes et al., 2014; Paiva et al., 2020; Shimoji et al., 2019)</w:t>
      </w:r>
      <w:r w:rsidR="00616201" w:rsidRPr="00254BCC">
        <w:rPr>
          <w:rFonts w:ascii="Arial" w:hAnsi="Arial" w:cs="Arial"/>
          <w:sz w:val="22"/>
          <w:szCs w:val="22"/>
        </w:rPr>
        <w:fldChar w:fldCharType="end"/>
      </w:r>
      <w:r w:rsidRPr="00254BCC">
        <w:rPr>
          <w:rFonts w:ascii="Arial" w:hAnsi="Arial" w:cs="Arial" w:hint="eastAsia"/>
          <w:sz w:val="22"/>
          <w:szCs w:val="22"/>
        </w:rPr>
        <w:t>. I assume that termit</w:t>
      </w:r>
      <w:r w:rsidR="008C3CAD" w:rsidRPr="00254BCC">
        <w:rPr>
          <w:rFonts w:ascii="Arial" w:hAnsi="Arial" w:cs="Arial" w:hint="eastAsia"/>
          <w:sz w:val="22"/>
          <w:szCs w:val="22"/>
        </w:rPr>
        <w:t>e movement</w:t>
      </w:r>
      <w:r w:rsidRPr="00254BCC">
        <w:rPr>
          <w:rFonts w:ascii="Arial" w:hAnsi="Arial" w:cs="Arial" w:hint="eastAsia"/>
          <w:sz w:val="22"/>
          <w:szCs w:val="22"/>
        </w:rPr>
        <w:t>s</w:t>
      </w:r>
      <w:r w:rsidR="008C3CAD" w:rsidRPr="00254BCC">
        <w:rPr>
          <w:rFonts w:ascii="Arial" w:hAnsi="Arial" w:cs="Arial" w:hint="eastAsia"/>
          <w:sz w:val="22"/>
          <w:szCs w:val="22"/>
        </w:rPr>
        <w:t xml:space="preserve"> were biased due to the wall, and termites</w:t>
      </w:r>
      <w:r w:rsidRPr="00254BCC">
        <w:rPr>
          <w:rFonts w:ascii="Arial" w:hAnsi="Arial" w:cs="Arial" w:hint="eastAsia"/>
          <w:sz w:val="22"/>
          <w:szCs w:val="22"/>
        </w:rPr>
        <w:t xml:space="preserve"> would </w:t>
      </w:r>
      <w:r w:rsidRPr="00254BCC">
        <w:rPr>
          <w:rFonts w:ascii="Arial" w:hAnsi="Arial" w:cs="Arial"/>
          <w:sz w:val="22"/>
          <w:szCs w:val="22"/>
        </w:rPr>
        <w:t>maintain</w:t>
      </w:r>
      <w:r w:rsidRPr="00254BCC">
        <w:rPr>
          <w:rFonts w:ascii="Arial" w:hAnsi="Arial" w:cs="Arial" w:hint="eastAsia"/>
          <w:sz w:val="22"/>
          <w:szCs w:val="22"/>
        </w:rPr>
        <w:t xml:space="preserve"> </w:t>
      </w:r>
      <w:r w:rsidRPr="00254BCC">
        <w:rPr>
          <w:rFonts w:ascii="Arial" w:hAnsi="Arial" w:cs="Arial"/>
          <w:sz w:val="22"/>
          <w:szCs w:val="22"/>
        </w:rPr>
        <w:t>their</w:t>
      </w:r>
      <w:r w:rsidRPr="00254BCC">
        <w:rPr>
          <w:rFonts w:ascii="Arial" w:hAnsi="Arial" w:cs="Arial" w:hint="eastAsia"/>
          <w:sz w:val="22"/>
          <w:szCs w:val="22"/>
        </w:rPr>
        <w:t xml:space="preserve"> heading direction rather than curving along a dish wall</w:t>
      </w:r>
      <w:r w:rsidR="008C3CAD" w:rsidRPr="00254BCC">
        <w:rPr>
          <w:rFonts w:ascii="Arial" w:hAnsi="Arial" w:cs="Arial" w:hint="eastAsia"/>
          <w:sz w:val="22"/>
          <w:szCs w:val="22"/>
        </w:rPr>
        <w:t xml:space="preserve"> in an </w:t>
      </w:r>
      <w:r w:rsidR="008C3CAD" w:rsidRPr="00254BCC">
        <w:rPr>
          <w:rFonts w:ascii="Arial" w:hAnsi="Arial" w:cs="Arial"/>
          <w:sz w:val="22"/>
          <w:szCs w:val="22"/>
        </w:rPr>
        <w:t>open space</w:t>
      </w:r>
      <w:r w:rsidRPr="00254BCC">
        <w:rPr>
          <w:rFonts w:ascii="Arial" w:hAnsi="Arial" w:cs="Arial" w:hint="eastAsia"/>
          <w:sz w:val="22"/>
          <w:szCs w:val="22"/>
        </w:rPr>
        <w:t xml:space="preserve">. Thus, I considered that termites are forced to turn </w:t>
      </w:r>
      <w:r w:rsidRPr="00254BCC">
        <w:rPr>
          <w:rFonts w:ascii="Arial" w:hAnsi="Arial" w:cs="Arial"/>
          <w:sz w:val="22"/>
          <w:szCs w:val="22"/>
        </w:rPr>
        <w:t>at</w:t>
      </w:r>
      <w:r w:rsidRPr="00254BCC">
        <w:rPr>
          <w:rFonts w:ascii="Arial" w:hAnsi="Arial" w:cs="Arial" w:hint="eastAsia"/>
          <w:sz w:val="22"/>
          <w:szCs w:val="22"/>
        </w:rPr>
        <w:t xml:space="preserve"> </w:t>
      </w:r>
      <w:r w:rsidR="007F314C" w:rsidRPr="00254BCC">
        <w:rPr>
          <w:rFonts w:ascii="Arial" w:hAnsi="Arial" w:cs="Arial" w:hint="eastAsia"/>
          <w:sz w:val="22"/>
          <w:szCs w:val="22"/>
        </w:rPr>
        <w:t>a</w:t>
      </w:r>
      <w:r w:rsidRPr="00254BCC">
        <w:rPr>
          <w:rFonts w:ascii="Arial" w:hAnsi="Arial" w:cs="Arial"/>
          <w:sz w:val="22"/>
          <w:szCs w:val="22"/>
        </w:rPr>
        <w:t>ngles</w:t>
      </w:r>
      <w:r w:rsidR="007F314C" w:rsidRPr="00254BCC">
        <w:rPr>
          <w:rFonts w:ascii="Arial" w:hAnsi="Arial" w:cs="Arial" w:hint="eastAsia"/>
          <w:sz w:val="22"/>
          <w:szCs w:val="22"/>
        </w:rPr>
        <w:t xml:space="preserve"> that</w:t>
      </w:r>
      <w:r w:rsidRPr="00254BCC">
        <w:rPr>
          <w:rFonts w:ascii="Arial" w:hAnsi="Arial" w:cs="Arial"/>
          <w:sz w:val="22"/>
          <w:szCs w:val="22"/>
        </w:rPr>
        <w:t xml:space="preserve"> require them </w:t>
      </w:r>
      <w:r w:rsidRPr="00254BCC">
        <w:rPr>
          <w:rFonts w:ascii="Arial" w:hAnsi="Arial" w:cs="Arial" w:hint="eastAsia"/>
          <w:sz w:val="22"/>
          <w:szCs w:val="22"/>
        </w:rPr>
        <w:t xml:space="preserve">to rotate along the wall. To correct this, </w:t>
      </w:r>
      <w:r w:rsidR="00D27660" w:rsidRPr="00254BCC">
        <w:rPr>
          <w:rFonts w:ascii="Arial" w:hAnsi="Arial" w:cs="Arial" w:hint="eastAsia"/>
          <w:sz w:val="22"/>
          <w:szCs w:val="22"/>
        </w:rPr>
        <w:t xml:space="preserve">I </w:t>
      </w:r>
      <w:r w:rsidR="00D27660" w:rsidRPr="00254BCC">
        <w:rPr>
          <w:rFonts w:ascii="Arial" w:hAnsi="Arial" w:cs="Arial"/>
          <w:sz w:val="22"/>
          <w:szCs w:val="22"/>
        </w:rPr>
        <w:t>convert</w:t>
      </w:r>
      <w:r w:rsidR="00D27660" w:rsidRPr="00254BCC">
        <w:rPr>
          <w:rFonts w:ascii="Arial" w:hAnsi="Arial" w:cs="Arial" w:hint="eastAsia"/>
          <w:sz w:val="22"/>
          <w:szCs w:val="22"/>
        </w:rPr>
        <w:t>ed</w:t>
      </w:r>
      <w:r w:rsidR="00D27660" w:rsidRPr="00254BCC">
        <w:rPr>
          <w:rFonts w:ascii="Arial" w:hAnsi="Arial" w:cs="Arial"/>
          <w:sz w:val="22"/>
          <w:szCs w:val="22"/>
        </w:rPr>
        <w:t xml:space="preserve"> the x-y coordinates into polar coordinates</w:t>
      </w:r>
      <w:r w:rsidR="00D27660" w:rsidRPr="00254BCC">
        <w:rPr>
          <w:rFonts w:ascii="Arial" w:hAnsi="Arial" w:cs="Arial" w:hint="eastAsia"/>
          <w:sz w:val="22"/>
          <w:szCs w:val="22"/>
        </w:rPr>
        <w:t xml:space="preserve"> relative to the center of the arena. </w:t>
      </w:r>
      <w:r w:rsidRPr="00254BCC">
        <w:rPr>
          <w:rFonts w:ascii="Arial" w:hAnsi="Arial" w:cs="Arial" w:hint="eastAsia"/>
          <w:sz w:val="22"/>
          <w:szCs w:val="22"/>
        </w:rPr>
        <w:t xml:space="preserve">I </w:t>
      </w:r>
      <w:r w:rsidRPr="00254BCC">
        <w:rPr>
          <w:rFonts w:ascii="Arial" w:hAnsi="Arial" w:cs="Arial"/>
          <w:sz w:val="22"/>
          <w:szCs w:val="22"/>
        </w:rPr>
        <w:t>searched</w:t>
      </w:r>
      <w:r w:rsidRPr="00254BCC">
        <w:rPr>
          <w:rFonts w:ascii="Arial" w:hAnsi="Arial" w:cs="Arial" w:hint="eastAsia"/>
          <w:sz w:val="22"/>
          <w:szCs w:val="22"/>
        </w:rPr>
        <w:t xml:space="preserve"> for sequences of frames, where termites </w:t>
      </w:r>
      <w:r w:rsidR="007F314C" w:rsidRPr="00254BCC">
        <w:rPr>
          <w:rFonts w:ascii="Arial" w:hAnsi="Arial" w:cs="Arial" w:hint="eastAsia"/>
          <w:sz w:val="22"/>
          <w:szCs w:val="22"/>
        </w:rPr>
        <w:t>moved for more than 10 mm</w:t>
      </w:r>
      <w:r w:rsidR="00D27660" w:rsidRPr="00254BCC">
        <w:rPr>
          <w:rFonts w:ascii="Arial" w:hAnsi="Arial" w:cs="Arial" w:hint="eastAsia"/>
          <w:sz w:val="22"/>
          <w:szCs w:val="22"/>
        </w:rPr>
        <w:t xml:space="preserve"> in the same </w:t>
      </w:r>
      <w:r w:rsidR="004D7996" w:rsidRPr="00254BCC">
        <w:rPr>
          <w:rFonts w:ascii="Arial" w:hAnsi="Arial" w:cs="Arial" w:hint="eastAsia"/>
          <w:sz w:val="22"/>
          <w:szCs w:val="22"/>
        </w:rPr>
        <w:t xml:space="preserve">direction </w:t>
      </w:r>
      <w:proofErr w:type="gramStart"/>
      <w:r w:rsidR="004D7996" w:rsidRPr="00254BCC">
        <w:rPr>
          <w:rFonts w:ascii="Arial" w:hAnsi="Arial" w:cs="Arial" w:hint="eastAsia"/>
          <w:sz w:val="22"/>
          <w:szCs w:val="22"/>
        </w:rPr>
        <w:t>of</w:t>
      </w:r>
      <w:proofErr w:type="gramEnd"/>
      <w:r w:rsidR="004D7996" w:rsidRPr="00254BCC">
        <w:rPr>
          <w:rFonts w:ascii="Arial" w:hAnsi="Arial" w:cs="Arial" w:hint="eastAsia"/>
          <w:sz w:val="22"/>
          <w:szCs w:val="22"/>
        </w:rPr>
        <w:t xml:space="preserve"> angular coordinates</w:t>
      </w:r>
      <w:r w:rsidR="007F314C" w:rsidRPr="00254BCC">
        <w:rPr>
          <w:rFonts w:ascii="Arial" w:hAnsi="Arial" w:cs="Arial" w:hint="eastAsia"/>
          <w:sz w:val="22"/>
          <w:szCs w:val="22"/>
        </w:rPr>
        <w:t>.</w:t>
      </w:r>
      <w:r w:rsidR="00536D18" w:rsidRPr="00254BCC">
        <w:rPr>
          <w:rFonts w:ascii="Arial" w:hAnsi="Arial" w:cs="Arial" w:hint="eastAsia"/>
          <w:sz w:val="22"/>
          <w:szCs w:val="22"/>
        </w:rPr>
        <w:t xml:space="preserve"> </w:t>
      </w:r>
      <w:r w:rsidR="001569D5" w:rsidRPr="00254BCC">
        <w:rPr>
          <w:rFonts w:ascii="Arial" w:hAnsi="Arial" w:cs="Arial" w:hint="eastAsia"/>
          <w:sz w:val="22"/>
          <w:szCs w:val="22"/>
        </w:rPr>
        <w:t xml:space="preserve">For each </w:t>
      </w:r>
      <w:r w:rsidR="00636FAD" w:rsidRPr="00254BCC">
        <w:rPr>
          <w:rFonts w:ascii="Arial" w:hAnsi="Arial" w:cs="Arial" w:hint="eastAsia"/>
          <w:sz w:val="22"/>
          <w:szCs w:val="22"/>
        </w:rPr>
        <w:t>of these events</w:t>
      </w:r>
      <w:r w:rsidR="001569D5" w:rsidRPr="00254BCC">
        <w:rPr>
          <w:rFonts w:ascii="Arial" w:hAnsi="Arial" w:cs="Arial" w:hint="eastAsia"/>
          <w:sz w:val="22"/>
          <w:szCs w:val="22"/>
        </w:rPr>
        <w:t xml:space="preserve">, I obtained how </w:t>
      </w:r>
      <w:r w:rsidR="001569D5" w:rsidRPr="00254BCC">
        <w:rPr>
          <w:rFonts w:ascii="Arial" w:hAnsi="Arial" w:cs="Arial"/>
          <w:sz w:val="22"/>
          <w:szCs w:val="22"/>
        </w:rPr>
        <w:t xml:space="preserve">many angles the termite </w:t>
      </w:r>
      <w:r w:rsidR="001569D5" w:rsidRPr="00254BCC">
        <w:rPr>
          <w:rFonts w:ascii="Arial" w:hAnsi="Arial" w:cs="Arial"/>
          <w:sz w:val="22"/>
          <w:szCs w:val="22"/>
        </w:rPr>
        <w:lastRenderedPageBreak/>
        <w:t>rotated</w:t>
      </w:r>
      <w:r w:rsidR="00636FAD" w:rsidRPr="00254BCC">
        <w:rPr>
          <w:rFonts w:ascii="Arial" w:hAnsi="Arial" w:cs="Arial" w:hint="eastAsia"/>
          <w:sz w:val="22"/>
          <w:szCs w:val="22"/>
        </w:rPr>
        <w:t xml:space="preserve"> and</w:t>
      </w:r>
      <w:r w:rsidRPr="00254BCC">
        <w:rPr>
          <w:rFonts w:ascii="Arial" w:hAnsi="Arial" w:cs="Arial"/>
          <w:sz w:val="22"/>
          <w:szCs w:val="22"/>
        </w:rPr>
        <w:t xml:space="preserve"> then adjusted the trajectory by rotating positions to extend the path outward, </w:t>
      </w:r>
      <w:r w:rsidR="00536D18" w:rsidRPr="00254BCC">
        <w:rPr>
          <w:rFonts w:ascii="Arial" w:hAnsi="Arial" w:cs="Arial" w:hint="eastAsia"/>
          <w:sz w:val="22"/>
          <w:szCs w:val="22"/>
        </w:rPr>
        <w:t>u</w:t>
      </w:r>
      <w:r w:rsidRPr="00254BCC">
        <w:rPr>
          <w:rFonts w:ascii="Arial" w:hAnsi="Arial" w:cs="Arial"/>
          <w:sz w:val="22"/>
          <w:szCs w:val="22"/>
        </w:rPr>
        <w:t>nwrapping the wall-following sequence</w:t>
      </w:r>
      <w:r w:rsidR="007F314C" w:rsidRPr="00254BCC">
        <w:rPr>
          <w:rFonts w:ascii="Arial" w:hAnsi="Arial" w:cs="Arial" w:hint="eastAsia"/>
          <w:sz w:val="22"/>
          <w:szCs w:val="22"/>
        </w:rPr>
        <w:t>s (Figure</w:t>
      </w:r>
      <w:r w:rsidR="005B62A3" w:rsidRPr="00254BCC">
        <w:rPr>
          <w:rFonts w:ascii="Arial" w:hAnsi="Arial" w:cs="Arial" w:hint="eastAsia"/>
          <w:sz w:val="22"/>
          <w:szCs w:val="22"/>
        </w:rPr>
        <w:t xml:space="preserve"> 2A</w:t>
      </w:r>
      <w:r w:rsidR="007F314C" w:rsidRPr="00254BCC">
        <w:rPr>
          <w:rFonts w:ascii="Arial" w:hAnsi="Arial" w:cs="Arial" w:hint="eastAsia"/>
          <w:sz w:val="22"/>
          <w:szCs w:val="22"/>
        </w:rPr>
        <w:t>).</w:t>
      </w:r>
    </w:p>
    <w:p w14:paraId="63D9C682" w14:textId="04013D6B" w:rsidR="00C44C63" w:rsidRPr="00254BCC" w:rsidRDefault="001569D5" w:rsidP="00C44C63">
      <w:pPr>
        <w:snapToGrid w:val="0"/>
        <w:spacing w:after="0" w:line="240" w:lineRule="auto"/>
        <w:ind w:firstLine="360"/>
        <w:jc w:val="both"/>
        <w:rPr>
          <w:rFonts w:ascii="Arial" w:hAnsi="Arial" w:cs="Arial"/>
          <w:sz w:val="22"/>
          <w:szCs w:val="22"/>
        </w:rPr>
      </w:pPr>
      <w:r w:rsidRPr="00254BCC">
        <w:rPr>
          <w:rFonts w:ascii="Arial" w:hAnsi="Arial" w:cs="Arial"/>
          <w:sz w:val="22"/>
          <w:szCs w:val="22"/>
        </w:rPr>
        <w:t xml:space="preserve">Second, near the wall, </w:t>
      </w:r>
      <w:r w:rsidR="001B0365" w:rsidRPr="00254BCC">
        <w:rPr>
          <w:rFonts w:ascii="Arial" w:hAnsi="Arial" w:cs="Arial" w:hint="eastAsia"/>
          <w:sz w:val="22"/>
          <w:szCs w:val="22"/>
        </w:rPr>
        <w:t xml:space="preserve">termite movements are often bounded </w:t>
      </w:r>
      <w:r w:rsidR="00EA3C3B" w:rsidRPr="00254BCC">
        <w:rPr>
          <w:rFonts w:ascii="Arial" w:hAnsi="Arial" w:cs="Arial" w:hint="eastAsia"/>
          <w:sz w:val="22"/>
          <w:szCs w:val="22"/>
        </w:rPr>
        <w:t xml:space="preserve">by the wall, creating </w:t>
      </w:r>
      <w:r w:rsidRPr="00254BCC">
        <w:rPr>
          <w:rFonts w:ascii="Arial" w:hAnsi="Arial" w:cs="Arial"/>
          <w:sz w:val="22"/>
          <w:szCs w:val="22"/>
        </w:rPr>
        <w:t xml:space="preserve">many </w:t>
      </w:r>
      <w:r w:rsidR="00C44C63" w:rsidRPr="00254BCC">
        <w:rPr>
          <w:rFonts w:ascii="Arial" w:hAnsi="Arial" w:cs="Arial"/>
          <w:sz w:val="22"/>
          <w:szCs w:val="22"/>
        </w:rPr>
        <w:t xml:space="preserve">discrepancies between the heading </w:t>
      </w:r>
      <w:r w:rsidRPr="00254BCC">
        <w:rPr>
          <w:rFonts w:ascii="Arial" w:hAnsi="Arial" w:cs="Arial"/>
          <w:sz w:val="22"/>
          <w:szCs w:val="22"/>
        </w:rPr>
        <w:t xml:space="preserve">direction (direction from the abdomen tip to the head) </w:t>
      </w:r>
      <w:r w:rsidR="00C44C63" w:rsidRPr="00254BCC">
        <w:rPr>
          <w:rFonts w:ascii="Arial" w:hAnsi="Arial" w:cs="Arial"/>
          <w:sz w:val="22"/>
          <w:szCs w:val="22"/>
        </w:rPr>
        <w:t xml:space="preserve">and </w:t>
      </w:r>
      <w:r w:rsidRPr="00254BCC">
        <w:rPr>
          <w:rFonts w:ascii="Arial" w:hAnsi="Arial" w:cs="Arial"/>
          <w:sz w:val="22"/>
          <w:szCs w:val="22"/>
        </w:rPr>
        <w:t xml:space="preserve">the </w:t>
      </w:r>
      <w:r w:rsidR="00C44C63" w:rsidRPr="00254BCC">
        <w:rPr>
          <w:rFonts w:ascii="Arial" w:hAnsi="Arial" w:cs="Arial"/>
          <w:sz w:val="22"/>
          <w:szCs w:val="22"/>
        </w:rPr>
        <w:t>actual movement direction.</w:t>
      </w:r>
      <w:r w:rsidRPr="00254BCC">
        <w:rPr>
          <w:rFonts w:ascii="Arial" w:hAnsi="Arial" w:cs="Arial"/>
          <w:sz w:val="22"/>
          <w:szCs w:val="22"/>
        </w:rPr>
        <w:t xml:space="preserve"> I </w:t>
      </w:r>
      <w:r w:rsidR="004B4725" w:rsidRPr="00254BCC">
        <w:rPr>
          <w:rFonts w:ascii="Arial" w:hAnsi="Arial" w:cs="Arial" w:hint="eastAsia"/>
          <w:sz w:val="22"/>
          <w:szCs w:val="22"/>
        </w:rPr>
        <w:t xml:space="preserve">fixed </w:t>
      </w:r>
      <w:r w:rsidR="00E927F5" w:rsidRPr="00254BCC">
        <w:rPr>
          <w:rFonts w:ascii="Arial" w:hAnsi="Arial" w:cs="Arial"/>
          <w:sz w:val="22"/>
          <w:szCs w:val="22"/>
        </w:rPr>
        <w:t>all</w:t>
      </w:r>
      <w:r w:rsidR="004B4725" w:rsidRPr="00254BCC">
        <w:rPr>
          <w:rFonts w:ascii="Arial" w:hAnsi="Arial" w:cs="Arial" w:hint="eastAsia"/>
          <w:sz w:val="22"/>
          <w:szCs w:val="22"/>
        </w:rPr>
        <w:t xml:space="preserve"> these </w:t>
      </w:r>
      <w:r w:rsidRPr="00254BCC">
        <w:rPr>
          <w:rFonts w:ascii="Arial" w:hAnsi="Arial" w:cs="Arial"/>
          <w:sz w:val="22"/>
          <w:szCs w:val="22"/>
        </w:rPr>
        <w:t xml:space="preserve">discrepancies </w:t>
      </w:r>
      <w:r w:rsidR="004B4725" w:rsidRPr="00254BCC">
        <w:rPr>
          <w:rFonts w:ascii="Arial" w:hAnsi="Arial" w:cs="Arial" w:hint="eastAsia"/>
          <w:sz w:val="22"/>
          <w:szCs w:val="22"/>
        </w:rPr>
        <w:t xml:space="preserve">near the wall </w:t>
      </w:r>
      <w:r w:rsidR="00CA11C5" w:rsidRPr="00254BCC">
        <w:rPr>
          <w:rFonts w:ascii="Arial" w:hAnsi="Arial" w:cs="Arial" w:hint="eastAsia"/>
          <w:sz w:val="22"/>
          <w:szCs w:val="22"/>
        </w:rPr>
        <w:t xml:space="preserve">(defined as the outer half region in area) </w:t>
      </w:r>
      <w:r w:rsidR="00154F42" w:rsidRPr="00254BCC">
        <w:rPr>
          <w:rFonts w:ascii="Arial" w:hAnsi="Arial" w:cs="Arial" w:hint="eastAsia"/>
          <w:sz w:val="22"/>
          <w:szCs w:val="22"/>
        </w:rPr>
        <w:t xml:space="preserve">by rotating the trajectory </w:t>
      </w:r>
      <w:r w:rsidRPr="00254BCC">
        <w:rPr>
          <w:rFonts w:ascii="Arial" w:hAnsi="Arial" w:cs="Arial"/>
          <w:sz w:val="22"/>
          <w:szCs w:val="22"/>
        </w:rPr>
        <w:t>around the previous location to align with the heading direction. This assumes that the termite attempts to move forward along its body axis without redirection arising from the dish or tracking artifacts</w:t>
      </w:r>
      <w:r w:rsidR="00664062" w:rsidRPr="00254BCC">
        <w:rPr>
          <w:rFonts w:ascii="Arial" w:hAnsi="Arial" w:cs="Arial" w:hint="eastAsia"/>
          <w:sz w:val="22"/>
          <w:szCs w:val="22"/>
        </w:rPr>
        <w:t xml:space="preserve"> (Figure</w:t>
      </w:r>
      <w:r w:rsidR="005B62A3" w:rsidRPr="00254BCC">
        <w:rPr>
          <w:rFonts w:ascii="Arial" w:hAnsi="Arial" w:cs="Arial" w:hint="eastAsia"/>
          <w:sz w:val="22"/>
          <w:szCs w:val="22"/>
        </w:rPr>
        <w:t xml:space="preserve"> 2B</w:t>
      </w:r>
      <w:r w:rsidR="00664062" w:rsidRPr="00254BCC">
        <w:rPr>
          <w:rFonts w:ascii="Arial" w:hAnsi="Arial" w:cs="Arial" w:hint="eastAsia"/>
          <w:sz w:val="22"/>
          <w:szCs w:val="22"/>
        </w:rPr>
        <w:t>)</w:t>
      </w:r>
      <w:r w:rsidRPr="00254BCC">
        <w:rPr>
          <w:rFonts w:ascii="Arial" w:hAnsi="Arial" w:cs="Arial"/>
          <w:sz w:val="22"/>
          <w:szCs w:val="22"/>
        </w:rPr>
        <w:t>.</w:t>
      </w:r>
      <w:r w:rsidR="005850D8" w:rsidRPr="00254BCC">
        <w:rPr>
          <w:rFonts w:ascii="Arial" w:hAnsi="Arial" w:cs="Arial"/>
          <w:sz w:val="22"/>
          <w:szCs w:val="22"/>
        </w:rPr>
        <w:t xml:space="preserve"> </w:t>
      </w:r>
    </w:p>
    <w:p w14:paraId="4877171E" w14:textId="77777777" w:rsidR="00C44C63" w:rsidRPr="00254BCC" w:rsidRDefault="00C44C63" w:rsidP="003F38CA">
      <w:pPr>
        <w:snapToGrid w:val="0"/>
        <w:spacing w:after="0" w:line="240" w:lineRule="auto"/>
        <w:rPr>
          <w:rFonts w:ascii="Arial" w:hAnsi="Arial" w:cs="Arial"/>
          <w:i/>
          <w:iCs/>
          <w:sz w:val="22"/>
          <w:szCs w:val="22"/>
        </w:rPr>
      </w:pPr>
    </w:p>
    <w:p w14:paraId="57E4A84D" w14:textId="77777777" w:rsidR="007B2CED" w:rsidRPr="00254BCC" w:rsidRDefault="007B2CED" w:rsidP="007B2CED">
      <w:pPr>
        <w:snapToGrid w:val="0"/>
        <w:spacing w:before="120" w:after="120" w:line="240" w:lineRule="auto"/>
        <w:ind w:firstLine="360"/>
        <w:jc w:val="center"/>
        <w:rPr>
          <w:rFonts w:ascii="Arial" w:eastAsia="Yu Mincho" w:hAnsi="Arial" w:cs="Arial"/>
          <w:sz w:val="22"/>
          <w:szCs w:val="22"/>
        </w:rPr>
      </w:pPr>
      <w:r w:rsidRPr="00254BCC">
        <w:rPr>
          <w:rFonts w:ascii="Arial" w:hAnsi="Arial" w:cs="Arial" w:hint="eastAsia"/>
          <w:noProof/>
          <w:sz w:val="22"/>
          <w:szCs w:val="22"/>
        </w:rPr>
        <w:drawing>
          <wp:inline distT="0" distB="0" distL="0" distR="0" wp14:anchorId="7A196B36" wp14:editId="5885791A">
            <wp:extent cx="1828800" cy="2826796"/>
            <wp:effectExtent l="0" t="0" r="0" b="0"/>
            <wp:docPr id="888971125"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71125" name="Picture 1" descr="A map of a riv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28800" cy="2826796"/>
                    </a:xfrm>
                    <a:prstGeom prst="rect">
                      <a:avLst/>
                    </a:prstGeom>
                    <a:noFill/>
                    <a:ln>
                      <a:noFill/>
                    </a:ln>
                  </pic:spPr>
                </pic:pic>
              </a:graphicData>
            </a:graphic>
          </wp:inline>
        </w:drawing>
      </w:r>
    </w:p>
    <w:p w14:paraId="3AEF7645" w14:textId="2838A949" w:rsidR="007B2CED" w:rsidRPr="00254BCC" w:rsidRDefault="007B2CED" w:rsidP="005B62A3">
      <w:pPr>
        <w:snapToGrid w:val="0"/>
        <w:spacing w:after="0" w:line="240" w:lineRule="auto"/>
        <w:ind w:left="720" w:right="720"/>
        <w:jc w:val="both"/>
        <w:rPr>
          <w:rFonts w:ascii="Arial" w:eastAsia="Yu Mincho" w:hAnsi="Arial" w:cs="Arial"/>
          <w:sz w:val="22"/>
          <w:szCs w:val="22"/>
        </w:rPr>
      </w:pPr>
      <w:r w:rsidRPr="00254BCC">
        <w:rPr>
          <w:rFonts w:ascii="Arial" w:eastAsia="Yu Mincho" w:hAnsi="Arial" w:cs="Arial"/>
          <w:b/>
          <w:bCs/>
          <w:sz w:val="22"/>
          <w:szCs w:val="22"/>
        </w:rPr>
        <w:t>Figure 2.</w:t>
      </w:r>
      <w:r w:rsidRPr="00254BCC">
        <w:rPr>
          <w:rFonts w:ascii="Arial" w:eastAsia="Yu Mincho" w:hAnsi="Arial" w:cs="Arial"/>
          <w:sz w:val="22"/>
          <w:szCs w:val="22"/>
        </w:rPr>
        <w:t xml:space="preserve"> </w:t>
      </w:r>
      <w:r w:rsidRPr="00254BCC">
        <w:rPr>
          <w:rFonts w:ascii="Arial" w:hAnsi="Arial" w:cs="Arial" w:hint="eastAsia"/>
          <w:sz w:val="22"/>
          <w:szCs w:val="22"/>
        </w:rPr>
        <w:t>Unwrapping</w:t>
      </w:r>
      <w:r w:rsidRPr="00254BCC">
        <w:rPr>
          <w:rFonts w:ascii="Arial" w:hAnsi="Arial" w:cs="Arial"/>
          <w:sz w:val="22"/>
          <w:szCs w:val="22"/>
        </w:rPr>
        <w:t xml:space="preserve"> </w:t>
      </w:r>
      <w:r w:rsidRPr="00254BCC">
        <w:rPr>
          <w:rFonts w:ascii="Arial" w:hAnsi="Arial" w:cs="Arial" w:hint="eastAsia"/>
          <w:sz w:val="22"/>
          <w:szCs w:val="22"/>
        </w:rPr>
        <w:t>trajectories in a dish</w:t>
      </w:r>
      <w:r w:rsidRPr="00254BCC">
        <w:rPr>
          <w:rFonts w:ascii="Arial" w:hAnsi="Arial" w:cs="Arial"/>
          <w:sz w:val="22"/>
          <w:szCs w:val="22"/>
        </w:rPr>
        <w:t xml:space="preserve"> to open space</w:t>
      </w:r>
      <w:r w:rsidRPr="00254BCC">
        <w:rPr>
          <w:rFonts w:ascii="Arial" w:hAnsi="Arial" w:cs="Arial" w:hint="eastAsia"/>
          <w:sz w:val="22"/>
          <w:szCs w:val="22"/>
        </w:rPr>
        <w:t xml:space="preserve">. (A) Correction of </w:t>
      </w:r>
      <w:r w:rsidR="00C11051" w:rsidRPr="00254BCC">
        <w:rPr>
          <w:rFonts w:ascii="Arial" w:hAnsi="Arial" w:cs="Arial"/>
          <w:sz w:val="22"/>
          <w:szCs w:val="22"/>
        </w:rPr>
        <w:t xml:space="preserve">the </w:t>
      </w:r>
      <w:r w:rsidR="005B62A3" w:rsidRPr="00254BCC">
        <w:rPr>
          <w:rFonts w:ascii="Arial" w:hAnsi="Arial" w:cs="Arial"/>
          <w:sz w:val="22"/>
          <w:szCs w:val="22"/>
        </w:rPr>
        <w:t>wall-bound</w:t>
      </w:r>
      <w:r w:rsidR="002B2B9E" w:rsidRPr="00254BCC">
        <w:rPr>
          <w:rFonts w:ascii="Arial" w:hAnsi="Arial" w:cs="Arial" w:hint="eastAsia"/>
          <w:sz w:val="22"/>
          <w:szCs w:val="22"/>
        </w:rPr>
        <w:t xml:space="preserve"> </w:t>
      </w:r>
      <w:r w:rsidR="005B62A3" w:rsidRPr="00254BCC">
        <w:rPr>
          <w:rFonts w:ascii="Arial" w:hAnsi="Arial" w:cs="Arial" w:hint="eastAsia"/>
          <w:sz w:val="22"/>
          <w:szCs w:val="22"/>
        </w:rPr>
        <w:t>rotating motions</w:t>
      </w:r>
      <w:r w:rsidRPr="00254BCC">
        <w:rPr>
          <w:rFonts w:ascii="Arial" w:hAnsi="Arial" w:cs="Arial" w:hint="eastAsia"/>
          <w:sz w:val="22"/>
          <w:szCs w:val="22"/>
        </w:rPr>
        <w:t xml:space="preserve">. The path </w:t>
      </w:r>
      <w:r w:rsidR="00C11051" w:rsidRPr="00254BCC">
        <w:rPr>
          <w:rFonts w:ascii="Arial" w:hAnsi="Arial" w:cs="Arial"/>
          <w:sz w:val="22"/>
          <w:szCs w:val="22"/>
        </w:rPr>
        <w:t>circulat</w:t>
      </w:r>
      <w:r w:rsidR="00C11051" w:rsidRPr="00254BCC">
        <w:rPr>
          <w:rFonts w:ascii="Arial" w:hAnsi="Arial" w:cs="Arial" w:hint="eastAsia"/>
          <w:sz w:val="22"/>
          <w:szCs w:val="22"/>
        </w:rPr>
        <w:t>ing</w:t>
      </w:r>
      <w:r w:rsidRPr="00254BCC">
        <w:rPr>
          <w:rFonts w:ascii="Arial" w:hAnsi="Arial" w:cs="Arial" w:hint="eastAsia"/>
          <w:sz w:val="22"/>
          <w:szCs w:val="22"/>
        </w:rPr>
        <w:t xml:space="preserve"> around the </w:t>
      </w:r>
      <w:r w:rsidR="00C11051" w:rsidRPr="00254BCC">
        <w:rPr>
          <w:rFonts w:ascii="Arial" w:hAnsi="Arial" w:cs="Arial" w:hint="eastAsia"/>
          <w:sz w:val="22"/>
          <w:szCs w:val="22"/>
        </w:rPr>
        <w:t xml:space="preserve">dish was </w:t>
      </w:r>
      <w:r w:rsidR="00C11051" w:rsidRPr="00254BCC">
        <w:rPr>
          <w:rFonts w:ascii="Arial" w:hAnsi="Arial" w:cs="Arial"/>
          <w:sz w:val="22"/>
          <w:szCs w:val="22"/>
        </w:rPr>
        <w:t>unwrapped</w:t>
      </w:r>
      <w:r w:rsidR="00C11051" w:rsidRPr="00254BCC">
        <w:rPr>
          <w:rFonts w:ascii="Arial" w:hAnsi="Arial" w:cs="Arial" w:hint="eastAsia"/>
          <w:sz w:val="22"/>
          <w:szCs w:val="22"/>
        </w:rPr>
        <w:t xml:space="preserve"> </w:t>
      </w:r>
      <w:r w:rsidR="00C11051" w:rsidRPr="00254BCC">
        <w:rPr>
          <w:rFonts w:ascii="Arial" w:hAnsi="Arial" w:cs="Arial"/>
          <w:sz w:val="22"/>
          <w:szCs w:val="22"/>
        </w:rPr>
        <w:t>by rotating positions to extend the path outward</w:t>
      </w:r>
      <w:r w:rsidR="00C11051" w:rsidRPr="00254BCC">
        <w:rPr>
          <w:rFonts w:ascii="Arial" w:hAnsi="Arial" w:cs="Arial" w:hint="eastAsia"/>
          <w:sz w:val="22"/>
          <w:szCs w:val="22"/>
        </w:rPr>
        <w:t xml:space="preserve">. (B) </w:t>
      </w:r>
      <w:r w:rsidR="007F05C5" w:rsidRPr="00254BCC">
        <w:rPr>
          <w:rFonts w:ascii="Arial" w:hAnsi="Arial" w:cs="Arial" w:hint="eastAsia"/>
          <w:sz w:val="22"/>
          <w:szCs w:val="22"/>
        </w:rPr>
        <w:t xml:space="preserve">Fixing </w:t>
      </w:r>
      <w:r w:rsidR="005B62A3" w:rsidRPr="00254BCC">
        <w:rPr>
          <w:rFonts w:ascii="Arial" w:hAnsi="Arial" w:cs="Arial"/>
          <w:sz w:val="22"/>
          <w:szCs w:val="22"/>
        </w:rPr>
        <w:t xml:space="preserve">the </w:t>
      </w:r>
      <w:r w:rsidR="007F05C5" w:rsidRPr="00254BCC">
        <w:rPr>
          <w:rFonts w:ascii="Arial" w:hAnsi="Arial" w:cs="Arial" w:hint="eastAsia"/>
          <w:sz w:val="22"/>
          <w:szCs w:val="22"/>
        </w:rPr>
        <w:t xml:space="preserve">discrepancy between heading directions and movement directions. Using </w:t>
      </w:r>
      <w:r w:rsidR="0044074F" w:rsidRPr="00254BCC">
        <w:rPr>
          <w:rFonts w:ascii="Arial" w:hAnsi="Arial" w:cs="Arial"/>
          <w:sz w:val="22"/>
          <w:szCs w:val="22"/>
        </w:rPr>
        <w:t>posture</w:t>
      </w:r>
      <w:r w:rsidR="007F05C5" w:rsidRPr="00254BCC">
        <w:rPr>
          <w:rFonts w:ascii="Arial" w:hAnsi="Arial" w:cs="Arial" w:hint="eastAsia"/>
          <w:sz w:val="22"/>
          <w:szCs w:val="22"/>
        </w:rPr>
        <w:t xml:space="preserve"> tracking datasets, the movement directions were replaced by </w:t>
      </w:r>
      <w:r w:rsidR="005B62A3" w:rsidRPr="00254BCC">
        <w:rPr>
          <w:rFonts w:ascii="Arial" w:hAnsi="Arial" w:cs="Arial"/>
          <w:sz w:val="22"/>
          <w:szCs w:val="22"/>
        </w:rPr>
        <w:t>heading</w:t>
      </w:r>
      <w:r w:rsidR="007F05C5" w:rsidRPr="00254BCC">
        <w:rPr>
          <w:rFonts w:ascii="Arial" w:hAnsi="Arial" w:cs="Arial" w:hint="eastAsia"/>
          <w:sz w:val="22"/>
          <w:szCs w:val="22"/>
        </w:rPr>
        <w:t xml:space="preserve"> directions to </w:t>
      </w:r>
      <w:r w:rsidR="002B2B9E" w:rsidRPr="00254BCC">
        <w:rPr>
          <w:rFonts w:ascii="Arial" w:hAnsi="Arial" w:cs="Arial" w:hint="eastAsia"/>
          <w:sz w:val="22"/>
          <w:szCs w:val="22"/>
        </w:rPr>
        <w:t>mimic the movements in an open space.</w:t>
      </w:r>
    </w:p>
    <w:p w14:paraId="589F53AA" w14:textId="77777777" w:rsidR="00CA45D8" w:rsidRPr="00254BCC" w:rsidRDefault="00CA45D8" w:rsidP="003F38CA">
      <w:pPr>
        <w:snapToGrid w:val="0"/>
        <w:spacing w:after="0" w:line="240" w:lineRule="auto"/>
        <w:rPr>
          <w:rFonts w:ascii="Arial" w:hAnsi="Arial" w:cs="Arial"/>
          <w:i/>
          <w:iCs/>
          <w:sz w:val="22"/>
          <w:szCs w:val="22"/>
        </w:rPr>
      </w:pPr>
    </w:p>
    <w:p w14:paraId="2E4636E5" w14:textId="516F934F" w:rsidR="00CA45D8" w:rsidRPr="00254BCC" w:rsidRDefault="00CA45D8" w:rsidP="003F38CA">
      <w:pPr>
        <w:snapToGrid w:val="0"/>
        <w:spacing w:after="0" w:line="240" w:lineRule="auto"/>
        <w:rPr>
          <w:rFonts w:ascii="Arial" w:hAnsi="Arial" w:cs="Arial"/>
          <w:i/>
          <w:iCs/>
          <w:sz w:val="22"/>
          <w:szCs w:val="22"/>
        </w:rPr>
      </w:pPr>
      <w:r w:rsidRPr="00254BCC">
        <w:rPr>
          <w:rFonts w:ascii="Arial" w:hAnsi="Arial" w:cs="Arial" w:hint="eastAsia"/>
          <w:i/>
          <w:iCs/>
          <w:sz w:val="22"/>
          <w:szCs w:val="22"/>
        </w:rPr>
        <w:t>Statistical analysis</w:t>
      </w:r>
    </w:p>
    <w:p w14:paraId="7C50BD16" w14:textId="3E2548C5" w:rsidR="004B4DDD" w:rsidRPr="00254BCC" w:rsidRDefault="00F4327B" w:rsidP="0053271E">
      <w:pPr>
        <w:snapToGrid w:val="0"/>
        <w:spacing w:after="0" w:line="240" w:lineRule="auto"/>
        <w:ind w:firstLine="360"/>
        <w:jc w:val="both"/>
        <w:rPr>
          <w:rFonts w:ascii="Arial" w:hAnsi="Arial" w:cs="Arial"/>
          <w:sz w:val="22"/>
          <w:szCs w:val="22"/>
        </w:rPr>
      </w:pPr>
      <w:r w:rsidRPr="00254BCC">
        <w:rPr>
          <w:rFonts w:ascii="Arial" w:hAnsi="Arial" w:cs="Arial" w:hint="eastAsia"/>
          <w:sz w:val="22"/>
          <w:szCs w:val="22"/>
        </w:rPr>
        <w:t xml:space="preserve">I used a series of linear mixed </w:t>
      </w:r>
      <w:r w:rsidR="00F57198" w:rsidRPr="00254BCC">
        <w:rPr>
          <w:rFonts w:ascii="Arial" w:hAnsi="Arial" w:cs="Arial" w:hint="eastAsia"/>
          <w:sz w:val="22"/>
          <w:szCs w:val="22"/>
        </w:rPr>
        <w:t>m</w:t>
      </w:r>
      <w:r w:rsidR="00C67CD4" w:rsidRPr="00254BCC">
        <w:rPr>
          <w:rFonts w:ascii="Arial" w:hAnsi="Arial" w:cs="Arial" w:hint="eastAsia"/>
          <w:sz w:val="22"/>
          <w:szCs w:val="22"/>
        </w:rPr>
        <w:t>odels (LMMs) to compare the speed, change of speed (acceleration/</w:t>
      </w:r>
      <w:r w:rsidR="00C67CD4" w:rsidRPr="00254BCC">
        <w:rPr>
          <w:rFonts w:ascii="Arial" w:hAnsi="Arial" w:cs="Arial"/>
          <w:sz w:val="22"/>
          <w:szCs w:val="22"/>
        </w:rPr>
        <w:t>deceleration</w:t>
      </w:r>
      <w:r w:rsidR="00C67CD4" w:rsidRPr="00254BCC">
        <w:rPr>
          <w:rFonts w:ascii="Arial" w:hAnsi="Arial" w:cs="Arial" w:hint="eastAsia"/>
          <w:sz w:val="22"/>
          <w:szCs w:val="22"/>
        </w:rPr>
        <w:t>), and turning patterns</w:t>
      </w:r>
      <w:r w:rsidR="009214EB" w:rsidRPr="00254BCC">
        <w:rPr>
          <w:rFonts w:ascii="Arial" w:hAnsi="Arial" w:cs="Arial" w:hint="eastAsia"/>
          <w:sz w:val="22"/>
          <w:szCs w:val="22"/>
        </w:rPr>
        <w:t xml:space="preserve">, using R </w:t>
      </w:r>
      <w:r w:rsidR="001C0ECD" w:rsidRPr="00254BCC">
        <w:rPr>
          <w:rFonts w:ascii="Arial" w:hAnsi="Arial" w:cs="Arial" w:hint="eastAsia"/>
          <w:sz w:val="22"/>
          <w:szCs w:val="22"/>
        </w:rPr>
        <w:t xml:space="preserve">functions </w:t>
      </w:r>
      <w:proofErr w:type="spellStart"/>
      <w:r w:rsidR="001C0ECD" w:rsidRPr="00254BCC">
        <w:rPr>
          <w:rFonts w:ascii="Arial" w:hAnsi="Arial" w:cs="Arial" w:hint="eastAsia"/>
          <w:sz w:val="22"/>
          <w:szCs w:val="22"/>
        </w:rPr>
        <w:t>lmer</w:t>
      </w:r>
      <w:proofErr w:type="spellEnd"/>
      <w:r w:rsidR="001C0ECD" w:rsidRPr="00254BCC">
        <w:rPr>
          <w:rFonts w:ascii="Arial" w:hAnsi="Arial" w:cs="Arial" w:hint="eastAsia"/>
          <w:sz w:val="22"/>
          <w:szCs w:val="22"/>
        </w:rPr>
        <w:t xml:space="preserve">() in </w:t>
      </w:r>
      <w:r w:rsidR="003C5BE3" w:rsidRPr="00254BCC">
        <w:rPr>
          <w:rFonts w:ascii="Arial" w:hAnsi="Arial" w:cs="Arial" w:hint="eastAsia"/>
          <w:sz w:val="22"/>
          <w:szCs w:val="22"/>
        </w:rPr>
        <w:t xml:space="preserve">the package </w:t>
      </w:r>
      <w:r w:rsidR="003C5BE3" w:rsidRPr="00254BCC">
        <w:rPr>
          <w:rFonts w:ascii="Arial" w:hAnsi="Arial" w:cs="Arial"/>
          <w:sz w:val="22"/>
          <w:szCs w:val="22"/>
        </w:rPr>
        <w:t>‘</w:t>
      </w:r>
      <w:r w:rsidR="001C0ECD" w:rsidRPr="00254BCC">
        <w:rPr>
          <w:rFonts w:ascii="Arial" w:hAnsi="Arial" w:cs="Arial" w:hint="eastAsia"/>
          <w:sz w:val="22"/>
          <w:szCs w:val="22"/>
        </w:rPr>
        <w:t>lme4</w:t>
      </w:r>
      <w:r w:rsidR="003C5BE3" w:rsidRPr="00254BCC">
        <w:rPr>
          <w:rFonts w:ascii="Arial" w:hAnsi="Arial" w:cs="Arial"/>
          <w:sz w:val="22"/>
          <w:szCs w:val="22"/>
        </w:rPr>
        <w:t>’</w:t>
      </w:r>
      <w:r w:rsidR="00D7341C" w:rsidRPr="00254BCC">
        <w:rPr>
          <w:rFonts w:ascii="Arial" w:hAnsi="Arial" w:cs="Arial" w:hint="eastAsia"/>
          <w:sz w:val="22"/>
          <w:szCs w:val="22"/>
        </w:rPr>
        <w:t xml:space="preserve"> </w:t>
      </w:r>
      <w:r w:rsidR="003C5BE3"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{"citationID":"rYyptIFa","properties":{"formattedCitation":"(Bates and Maechler, 2015)","plainCitation":"(Bates and Maechler, 2015)","noteIndex":0},"citationItems":[{"id":1643,"uris":["http://zotero.org/users/9949769/items/JKISRB6I"],"itemData":{"id":1643,"type":"article-journal","container-title":"Journal of Statistical Software ·","issue":"January 2014","title":"Package 'lme4' Linear Mixed-Effects Models using 'Eigen' and S4","author":[{"family":"Bates","given":"Douglas M."},{"family":"Maechler","given":"Martin"}],"issued":{"date-parts":[["2015"]]},"citation-key":"bates2015JSta"}}],"schema":"https://github.com/citation-style-language/schema/raw/master/csl-citation.json"} </w:instrText>
      </w:r>
      <w:r w:rsidR="003C5BE3" w:rsidRPr="00254BCC">
        <w:rPr>
          <w:rFonts w:ascii="Arial" w:hAnsi="Arial" w:cs="Arial"/>
          <w:sz w:val="22"/>
          <w:szCs w:val="22"/>
        </w:rPr>
        <w:fldChar w:fldCharType="separate"/>
      </w:r>
      <w:r w:rsidR="003C5BE3" w:rsidRPr="00254BCC">
        <w:rPr>
          <w:rFonts w:ascii="Arial" w:hAnsi="Arial" w:cs="Arial"/>
          <w:sz w:val="22"/>
        </w:rPr>
        <w:t xml:space="preserve">(Bates and </w:t>
      </w:r>
      <w:proofErr w:type="spellStart"/>
      <w:r w:rsidR="003C5BE3" w:rsidRPr="00254BCC">
        <w:rPr>
          <w:rFonts w:ascii="Arial" w:hAnsi="Arial" w:cs="Arial"/>
          <w:sz w:val="22"/>
        </w:rPr>
        <w:t>Maechler</w:t>
      </w:r>
      <w:proofErr w:type="spellEnd"/>
      <w:r w:rsidR="003C5BE3" w:rsidRPr="00254BCC">
        <w:rPr>
          <w:rFonts w:ascii="Arial" w:hAnsi="Arial" w:cs="Arial"/>
          <w:sz w:val="22"/>
        </w:rPr>
        <w:t>, 2015)</w:t>
      </w:r>
      <w:r w:rsidR="003C5BE3" w:rsidRPr="00254BCC">
        <w:rPr>
          <w:rFonts w:ascii="Arial" w:hAnsi="Arial" w:cs="Arial"/>
          <w:sz w:val="22"/>
          <w:szCs w:val="22"/>
        </w:rPr>
        <w:fldChar w:fldCharType="end"/>
      </w:r>
      <w:r w:rsidR="001C0ECD" w:rsidRPr="00254BCC">
        <w:rPr>
          <w:rFonts w:ascii="Arial" w:hAnsi="Arial" w:cs="Arial" w:hint="eastAsia"/>
          <w:sz w:val="22"/>
          <w:szCs w:val="22"/>
        </w:rPr>
        <w:t xml:space="preserve"> and </w:t>
      </w:r>
      <w:proofErr w:type="spellStart"/>
      <w:r w:rsidR="001C0ECD" w:rsidRPr="00254BCC">
        <w:rPr>
          <w:rFonts w:ascii="Arial" w:hAnsi="Arial" w:cs="Arial" w:hint="eastAsia"/>
          <w:sz w:val="22"/>
          <w:szCs w:val="22"/>
        </w:rPr>
        <w:t>lme</w:t>
      </w:r>
      <w:proofErr w:type="spellEnd"/>
      <w:r w:rsidR="00BE3996" w:rsidRPr="00254BCC">
        <w:rPr>
          <w:rFonts w:ascii="Arial" w:hAnsi="Arial" w:cs="Arial" w:hint="eastAsia"/>
          <w:sz w:val="22"/>
          <w:szCs w:val="22"/>
        </w:rPr>
        <w:t>()</w:t>
      </w:r>
      <w:r w:rsidR="001C0ECD" w:rsidRPr="00254BCC">
        <w:rPr>
          <w:rFonts w:ascii="Arial" w:hAnsi="Arial" w:cs="Arial" w:hint="eastAsia"/>
          <w:sz w:val="22"/>
          <w:szCs w:val="22"/>
        </w:rPr>
        <w:t xml:space="preserve"> in </w:t>
      </w:r>
      <w:r w:rsidR="003C5BE3" w:rsidRPr="00254BCC">
        <w:rPr>
          <w:rFonts w:ascii="Arial" w:hAnsi="Arial" w:cs="Arial"/>
          <w:sz w:val="22"/>
          <w:szCs w:val="22"/>
        </w:rPr>
        <w:t>‘</w:t>
      </w:r>
      <w:proofErr w:type="spellStart"/>
      <w:r w:rsidR="00BE3996" w:rsidRPr="00254BCC">
        <w:rPr>
          <w:rFonts w:ascii="Arial" w:hAnsi="Arial" w:cs="Arial" w:hint="eastAsia"/>
          <w:sz w:val="22"/>
          <w:szCs w:val="22"/>
        </w:rPr>
        <w:t>nlme</w:t>
      </w:r>
      <w:proofErr w:type="spellEnd"/>
      <w:r w:rsidR="003C5BE3" w:rsidRPr="00254BCC">
        <w:rPr>
          <w:rFonts w:ascii="Arial" w:hAnsi="Arial" w:cs="Arial"/>
          <w:sz w:val="22"/>
          <w:szCs w:val="22"/>
        </w:rPr>
        <w:t>’</w:t>
      </w:r>
      <w:r w:rsidR="003C5BE3" w:rsidRPr="00254BCC">
        <w:rPr>
          <w:rFonts w:ascii="Arial" w:hAnsi="Arial" w:cs="Arial" w:hint="eastAsia"/>
          <w:sz w:val="22"/>
          <w:szCs w:val="22"/>
        </w:rPr>
        <w:t xml:space="preserve"> </w:t>
      </w:r>
      <w:r w:rsidR="003C5BE3"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{"citationID":"1UyCzoKc","properties":{"formattedCitation":"(Pinheiro, 2011)","plainCitation":"(Pinheiro, 2011)","noteIndex":0},"citationItems":[{"id":20217,"uris":["http://zotero.org/users/9949769/items/T6LHFGSD"],"itemData":{"id":20217,"type":"document","note":"page: 1\ncontainer-title: R Package Version\nvolume: 3","source":"CiNii Research","title":"nlme: Linear and nonlinear mixed effects models","title-short":"nlme","URL":"https://cir.nii.ac.jp/crid/1370861707120203021","author":[{"family":"Pinheiro","given":"J."}],"accessed":{"date-parts":[["2025",5,7]]},"issued":{"date-parts":[["2011"]]},"citation-key":"pinheiro2011RPac"}}],"schema":"https://github.com/citation-style-language/schema/raw/master/csl-citation.json"} </w:instrText>
      </w:r>
      <w:r w:rsidR="003C5BE3" w:rsidRPr="00254BCC">
        <w:rPr>
          <w:rFonts w:ascii="Arial" w:hAnsi="Arial" w:cs="Arial"/>
          <w:sz w:val="22"/>
          <w:szCs w:val="22"/>
        </w:rPr>
        <w:fldChar w:fldCharType="separate"/>
      </w:r>
      <w:r w:rsidR="003C5BE3" w:rsidRPr="00254BCC">
        <w:rPr>
          <w:rFonts w:ascii="Arial" w:hAnsi="Arial" w:cs="Arial"/>
          <w:sz w:val="22"/>
        </w:rPr>
        <w:t>(Pinheiro, 2011)</w:t>
      </w:r>
      <w:r w:rsidR="003C5BE3" w:rsidRPr="00254BCC">
        <w:rPr>
          <w:rFonts w:ascii="Arial" w:hAnsi="Arial" w:cs="Arial"/>
          <w:sz w:val="22"/>
          <w:szCs w:val="22"/>
        </w:rPr>
        <w:fldChar w:fldCharType="end"/>
      </w:r>
      <w:r w:rsidR="00393A38" w:rsidRPr="00254BCC">
        <w:rPr>
          <w:rFonts w:ascii="Arial" w:hAnsi="Arial" w:cs="Arial" w:hint="eastAsia"/>
          <w:sz w:val="22"/>
          <w:szCs w:val="22"/>
        </w:rPr>
        <w:t>.</w:t>
      </w:r>
      <w:r w:rsidR="00D73A90" w:rsidRPr="00254BCC">
        <w:rPr>
          <w:rFonts w:ascii="Arial" w:hAnsi="Arial" w:cs="Arial" w:hint="eastAsia"/>
          <w:sz w:val="22"/>
          <w:szCs w:val="22"/>
        </w:rPr>
        <w:t xml:space="preserve"> I</w:t>
      </w:r>
      <w:r w:rsidR="00D73A90" w:rsidRPr="00254BCC">
        <w:rPr>
          <w:rFonts w:ascii="Arial" w:hAnsi="Arial" w:cs="Arial"/>
          <w:sz w:val="22"/>
          <w:szCs w:val="22"/>
        </w:rPr>
        <w:t xml:space="preserve"> used the likelihood ratio (type II) test to </w:t>
      </w:r>
      <w:r w:rsidR="00D73A90" w:rsidRPr="00254BCC">
        <w:rPr>
          <w:rFonts w:ascii="Arial" w:hAnsi="Arial" w:cs="Arial" w:hint="eastAsia"/>
          <w:sz w:val="22"/>
          <w:szCs w:val="22"/>
        </w:rPr>
        <w:t>examine</w:t>
      </w:r>
      <w:r w:rsidR="00D73A90" w:rsidRPr="00254BCC">
        <w:rPr>
          <w:rFonts w:ascii="Arial" w:hAnsi="Arial" w:cs="Arial"/>
          <w:sz w:val="22"/>
          <w:szCs w:val="22"/>
        </w:rPr>
        <w:t xml:space="preserve"> </w:t>
      </w:r>
      <w:r w:rsidR="00D73A90" w:rsidRPr="00254BCC">
        <w:rPr>
          <w:rFonts w:ascii="Arial" w:hAnsi="Arial" w:cs="Arial" w:hint="eastAsia"/>
          <w:sz w:val="22"/>
          <w:szCs w:val="22"/>
        </w:rPr>
        <w:t>the</w:t>
      </w:r>
      <w:r w:rsidR="00D73A90" w:rsidRPr="00254BCC">
        <w:rPr>
          <w:rFonts w:ascii="Arial" w:hAnsi="Arial" w:cs="Arial"/>
          <w:sz w:val="22"/>
          <w:szCs w:val="22"/>
        </w:rPr>
        <w:t xml:space="preserve"> statistical significance</w:t>
      </w:r>
      <w:r w:rsidR="00D73A90" w:rsidRPr="00254BCC">
        <w:rPr>
          <w:rFonts w:ascii="Arial" w:hAnsi="Arial" w:cs="Arial" w:hint="eastAsia"/>
          <w:sz w:val="22"/>
          <w:szCs w:val="22"/>
        </w:rPr>
        <w:t xml:space="preserve"> of </w:t>
      </w:r>
      <w:r w:rsidR="00D73A90" w:rsidRPr="00254BCC">
        <w:rPr>
          <w:rFonts w:ascii="Arial" w:hAnsi="Arial" w:cs="Arial"/>
          <w:sz w:val="22"/>
          <w:szCs w:val="22"/>
        </w:rPr>
        <w:t>each explanatory variable</w:t>
      </w:r>
      <w:r w:rsidR="00D73A90" w:rsidRPr="00254BCC">
        <w:rPr>
          <w:rFonts w:ascii="Arial" w:hAnsi="Arial" w:cs="Arial" w:hint="eastAsia"/>
          <w:sz w:val="22"/>
          <w:szCs w:val="22"/>
        </w:rPr>
        <w:t>. First,</w:t>
      </w:r>
      <w:r w:rsidR="00393A38" w:rsidRPr="00254BCC">
        <w:rPr>
          <w:rFonts w:ascii="Arial" w:hAnsi="Arial" w:cs="Arial" w:hint="eastAsia"/>
          <w:sz w:val="22"/>
          <w:szCs w:val="22"/>
        </w:rPr>
        <w:t xml:space="preserve"> </w:t>
      </w:r>
      <w:r w:rsidR="00DA4943" w:rsidRPr="00254BCC">
        <w:rPr>
          <w:rFonts w:ascii="Arial" w:hAnsi="Arial" w:cs="Arial" w:hint="eastAsia"/>
          <w:sz w:val="22"/>
          <w:szCs w:val="22"/>
        </w:rPr>
        <w:t xml:space="preserve">I investigated </w:t>
      </w:r>
      <w:r w:rsidR="001306A2" w:rsidRPr="00254BCC">
        <w:rPr>
          <w:rFonts w:ascii="Arial" w:hAnsi="Arial" w:cs="Arial" w:hint="eastAsia"/>
          <w:sz w:val="22"/>
          <w:szCs w:val="22"/>
        </w:rPr>
        <w:t xml:space="preserve">the relationship between </w:t>
      </w:r>
      <w:r w:rsidR="001306A2" w:rsidRPr="00254BCC">
        <w:rPr>
          <w:rFonts w:ascii="Arial" w:hAnsi="Arial" w:cs="Arial"/>
          <w:sz w:val="22"/>
          <w:szCs w:val="22"/>
        </w:rPr>
        <w:t>instantaneous</w:t>
      </w:r>
      <w:r w:rsidR="001306A2" w:rsidRPr="00254BCC">
        <w:rPr>
          <w:rFonts w:ascii="Arial" w:hAnsi="Arial" w:cs="Arial" w:hint="eastAsia"/>
          <w:sz w:val="22"/>
          <w:szCs w:val="22"/>
        </w:rPr>
        <w:t xml:space="preserve"> speed and speed change in the next moment, using </w:t>
      </w:r>
      <w:r w:rsidR="0093748A" w:rsidRPr="00254BCC">
        <w:rPr>
          <w:rFonts w:ascii="Arial" w:hAnsi="Arial" w:cs="Arial"/>
          <w:sz w:val="22"/>
          <w:szCs w:val="22"/>
        </w:rPr>
        <w:t>an</w:t>
      </w:r>
      <w:r w:rsidR="001306A2" w:rsidRPr="00254BCC">
        <w:rPr>
          <w:rFonts w:ascii="Arial" w:hAnsi="Arial" w:cs="Arial" w:hint="eastAsia"/>
          <w:sz w:val="22"/>
          <w:szCs w:val="22"/>
        </w:rPr>
        <w:t xml:space="preserve"> LMM</w:t>
      </w:r>
      <w:r w:rsidR="0093748A" w:rsidRPr="00254BCC">
        <w:rPr>
          <w:rFonts w:ascii="Arial" w:hAnsi="Arial" w:cs="Arial" w:hint="eastAsia"/>
          <w:sz w:val="22"/>
          <w:szCs w:val="22"/>
        </w:rPr>
        <w:t xml:space="preserve">, where </w:t>
      </w:r>
      <w:r w:rsidR="006C1B99" w:rsidRPr="00254BCC">
        <w:rPr>
          <w:rFonts w:ascii="Arial" w:hAnsi="Arial" w:cs="Arial" w:hint="eastAsia"/>
          <w:sz w:val="22"/>
          <w:szCs w:val="22"/>
        </w:rPr>
        <w:t xml:space="preserve">speed change was </w:t>
      </w:r>
      <w:r w:rsidR="008D5B22" w:rsidRPr="00254BCC">
        <w:rPr>
          <w:rFonts w:ascii="Arial" w:hAnsi="Arial" w:cs="Arial"/>
          <w:sz w:val="22"/>
          <w:szCs w:val="22"/>
        </w:rPr>
        <w:t xml:space="preserve">the </w:t>
      </w:r>
      <w:r w:rsidR="006C1B99" w:rsidRPr="00254BCC">
        <w:rPr>
          <w:rFonts w:ascii="Arial" w:hAnsi="Arial" w:cs="Arial" w:hint="eastAsia"/>
          <w:sz w:val="22"/>
          <w:szCs w:val="22"/>
        </w:rPr>
        <w:t xml:space="preserve">objective variable, </w:t>
      </w:r>
      <w:r w:rsidR="008D5B22" w:rsidRPr="00254BCC">
        <w:rPr>
          <w:rFonts w:ascii="Arial" w:hAnsi="Arial" w:cs="Arial" w:hint="eastAsia"/>
          <w:sz w:val="22"/>
          <w:szCs w:val="22"/>
        </w:rPr>
        <w:t>while</w:t>
      </w:r>
      <w:r w:rsidR="006C1B99" w:rsidRPr="00254BCC">
        <w:rPr>
          <w:rFonts w:ascii="Arial" w:hAnsi="Arial" w:cs="Arial" w:hint="eastAsia"/>
          <w:sz w:val="22"/>
          <w:szCs w:val="22"/>
        </w:rPr>
        <w:t xml:space="preserve"> speed, single or tandem leader (</w:t>
      </w:r>
      <w:r w:rsidR="0053271E" w:rsidRPr="00254BCC">
        <w:rPr>
          <w:rFonts w:ascii="Arial" w:hAnsi="Arial" w:cs="Arial"/>
          <w:sz w:val="22"/>
          <w:szCs w:val="22"/>
        </w:rPr>
        <w:t>hereafter</w:t>
      </w:r>
      <w:r w:rsidR="006C1B99" w:rsidRPr="00254BCC">
        <w:rPr>
          <w:rFonts w:ascii="Arial" w:hAnsi="Arial" w:cs="Arial" w:hint="eastAsia"/>
          <w:sz w:val="22"/>
          <w:szCs w:val="22"/>
        </w:rPr>
        <w:t xml:space="preserve"> units in this section)</w:t>
      </w:r>
      <w:r w:rsidR="008D5B22" w:rsidRPr="00254BCC">
        <w:rPr>
          <w:rFonts w:ascii="Arial" w:hAnsi="Arial" w:cs="Arial" w:hint="eastAsia"/>
          <w:sz w:val="22"/>
          <w:szCs w:val="22"/>
        </w:rPr>
        <w:t>, and their interaction were fixed variables</w:t>
      </w:r>
      <w:r w:rsidR="008D5B22" w:rsidRPr="00254BCC">
        <w:rPr>
          <w:rFonts w:ascii="Arial" w:hAnsi="Arial" w:cs="Arial"/>
          <w:sz w:val="22"/>
          <w:szCs w:val="22"/>
        </w:rPr>
        <w:t>.</w:t>
      </w:r>
      <w:r w:rsidR="008D5B22" w:rsidRPr="00254BCC">
        <w:rPr>
          <w:rFonts w:ascii="Arial" w:hAnsi="Arial" w:cs="Arial" w:hint="eastAsia"/>
          <w:sz w:val="22"/>
          <w:szCs w:val="22"/>
        </w:rPr>
        <w:t xml:space="preserve"> The</w:t>
      </w:r>
      <w:r w:rsidR="004F3D86" w:rsidRPr="00254BCC">
        <w:rPr>
          <w:rFonts w:ascii="Arial" w:hAnsi="Arial" w:cs="Arial" w:hint="eastAsia"/>
          <w:sz w:val="22"/>
          <w:szCs w:val="22"/>
        </w:rPr>
        <w:t xml:space="preserve"> video ID that is nested within the</w:t>
      </w:r>
      <w:r w:rsidR="008D5B22" w:rsidRPr="00254BCC">
        <w:rPr>
          <w:rFonts w:ascii="Arial" w:hAnsi="Arial" w:cs="Arial" w:hint="eastAsia"/>
          <w:sz w:val="22"/>
          <w:szCs w:val="22"/>
        </w:rPr>
        <w:t xml:space="preserve"> original colony </w:t>
      </w:r>
      <w:r w:rsidR="004F3D86" w:rsidRPr="00254BCC">
        <w:rPr>
          <w:rFonts w:ascii="Arial" w:hAnsi="Arial" w:cs="Arial" w:hint="eastAsia"/>
          <w:sz w:val="22"/>
          <w:szCs w:val="22"/>
        </w:rPr>
        <w:t xml:space="preserve">was included as a random effect (random intercept). </w:t>
      </w:r>
      <w:r w:rsidR="00D73A90" w:rsidRPr="00254BCC">
        <w:rPr>
          <w:rFonts w:ascii="Arial" w:hAnsi="Arial" w:cs="Arial" w:hint="eastAsia"/>
          <w:sz w:val="22"/>
          <w:szCs w:val="22"/>
        </w:rPr>
        <w:t xml:space="preserve">Second, I compared the instantaneous speed between units using a similar LMM with </w:t>
      </w:r>
      <w:r w:rsidR="00D73A90" w:rsidRPr="00254BCC">
        <w:rPr>
          <w:rFonts w:ascii="Arial" w:hAnsi="Arial" w:cs="Arial"/>
          <w:sz w:val="22"/>
          <w:szCs w:val="22"/>
        </w:rPr>
        <w:t>instantaneous</w:t>
      </w:r>
      <w:r w:rsidR="00D73A90" w:rsidRPr="00254BCC">
        <w:rPr>
          <w:rFonts w:ascii="Arial" w:hAnsi="Arial" w:cs="Arial" w:hint="eastAsia"/>
          <w:sz w:val="22"/>
          <w:szCs w:val="22"/>
        </w:rPr>
        <w:t xml:space="preserve"> speed as </w:t>
      </w:r>
      <w:r w:rsidR="00CC08F0" w:rsidRPr="00254BCC">
        <w:rPr>
          <w:rFonts w:ascii="Arial" w:hAnsi="Arial" w:cs="Arial"/>
          <w:sz w:val="22"/>
          <w:szCs w:val="22"/>
        </w:rPr>
        <w:t xml:space="preserve">the </w:t>
      </w:r>
      <w:r w:rsidR="00D73A90" w:rsidRPr="00254BCC">
        <w:rPr>
          <w:rFonts w:ascii="Arial" w:hAnsi="Arial" w:cs="Arial" w:hint="eastAsia"/>
          <w:sz w:val="22"/>
          <w:szCs w:val="22"/>
        </w:rPr>
        <w:t>objective variable</w:t>
      </w:r>
      <w:r w:rsidR="00CC08F0" w:rsidRPr="00254BCC">
        <w:rPr>
          <w:rFonts w:ascii="Arial" w:hAnsi="Arial" w:cs="Arial" w:hint="eastAsia"/>
          <w:sz w:val="22"/>
          <w:szCs w:val="22"/>
        </w:rPr>
        <w:t>,</w:t>
      </w:r>
      <w:r w:rsidR="00D73A90" w:rsidRPr="00254BCC">
        <w:rPr>
          <w:rFonts w:ascii="Arial" w:hAnsi="Arial" w:cs="Arial" w:hint="eastAsia"/>
          <w:sz w:val="22"/>
          <w:szCs w:val="22"/>
        </w:rPr>
        <w:t xml:space="preserve"> </w:t>
      </w:r>
      <w:r w:rsidR="00CC08F0" w:rsidRPr="00254BCC">
        <w:rPr>
          <w:rFonts w:ascii="Arial" w:hAnsi="Arial" w:cs="Arial" w:hint="eastAsia"/>
          <w:sz w:val="22"/>
          <w:szCs w:val="22"/>
        </w:rPr>
        <w:t xml:space="preserve">units as fixed variables, and the video ID nested within the original colony as </w:t>
      </w:r>
      <w:r w:rsidR="00CC08F0" w:rsidRPr="00254BCC">
        <w:rPr>
          <w:rFonts w:ascii="Arial" w:hAnsi="Arial" w:cs="Arial"/>
          <w:sz w:val="22"/>
          <w:szCs w:val="22"/>
        </w:rPr>
        <w:t xml:space="preserve">a </w:t>
      </w:r>
      <w:r w:rsidR="00CC08F0" w:rsidRPr="00254BCC">
        <w:rPr>
          <w:rFonts w:ascii="Arial" w:hAnsi="Arial" w:cs="Arial" w:hint="eastAsia"/>
          <w:sz w:val="22"/>
          <w:szCs w:val="22"/>
        </w:rPr>
        <w:t xml:space="preserve">random intercept. In addition, </w:t>
      </w:r>
      <w:r w:rsidR="00E675C7" w:rsidRPr="00254BCC">
        <w:rPr>
          <w:rFonts w:ascii="Arial" w:hAnsi="Arial" w:cs="Arial" w:hint="eastAsia"/>
          <w:sz w:val="22"/>
          <w:szCs w:val="22"/>
        </w:rPr>
        <w:t>to compare whether the variability in these parameters</w:t>
      </w:r>
      <w:r w:rsidR="00930982" w:rsidRPr="00254BCC">
        <w:rPr>
          <w:rFonts w:ascii="Arial" w:hAnsi="Arial" w:cs="Arial" w:hint="eastAsia"/>
          <w:sz w:val="22"/>
          <w:szCs w:val="22"/>
        </w:rPr>
        <w:t xml:space="preserve"> differed between units, I fit two LMMs: </w:t>
      </w:r>
      <w:r w:rsidR="00372307" w:rsidRPr="00254BCC">
        <w:rPr>
          <w:rFonts w:ascii="Arial" w:hAnsi="Arial" w:cs="Arial" w:hint="eastAsia"/>
          <w:sz w:val="22"/>
          <w:szCs w:val="22"/>
        </w:rPr>
        <w:t xml:space="preserve">the </w:t>
      </w:r>
      <w:r w:rsidR="00BA65B4" w:rsidRPr="00254BCC">
        <w:rPr>
          <w:rFonts w:ascii="Arial" w:hAnsi="Arial" w:cs="Arial"/>
          <w:sz w:val="22"/>
          <w:szCs w:val="22"/>
        </w:rPr>
        <w:t>first included only random intercepts (the video ID that is nested within the original colony), and the second</w:t>
      </w:r>
      <w:r w:rsidR="00372307" w:rsidRPr="00254BCC">
        <w:rPr>
          <w:rFonts w:ascii="Arial" w:hAnsi="Arial" w:cs="Arial" w:hint="eastAsia"/>
          <w:sz w:val="22"/>
          <w:szCs w:val="22"/>
        </w:rPr>
        <w:t xml:space="preserve"> </w:t>
      </w:r>
      <w:r w:rsidR="00806A3E" w:rsidRPr="00254BCC">
        <w:rPr>
          <w:rFonts w:ascii="Arial" w:hAnsi="Arial" w:cs="Arial" w:hint="eastAsia"/>
          <w:sz w:val="22"/>
          <w:szCs w:val="22"/>
        </w:rPr>
        <w:t xml:space="preserve">assumed </w:t>
      </w:r>
      <w:r w:rsidR="006638CB" w:rsidRPr="00254BCC">
        <w:rPr>
          <w:rFonts w:ascii="Arial" w:hAnsi="Arial" w:cs="Arial"/>
          <w:sz w:val="22"/>
          <w:szCs w:val="22"/>
        </w:rPr>
        <w:t>that the variance could be variable between units in addition to the</w:t>
      </w:r>
      <w:r w:rsidR="006638CB" w:rsidRPr="00254BCC">
        <w:rPr>
          <w:rFonts w:ascii="Arial" w:hAnsi="Arial" w:cs="Arial" w:hint="eastAsia"/>
          <w:sz w:val="22"/>
          <w:szCs w:val="22"/>
        </w:rPr>
        <w:t xml:space="preserve"> random effect. The </w:t>
      </w:r>
      <w:r w:rsidR="00A42DFD" w:rsidRPr="00254BCC">
        <w:rPr>
          <w:rFonts w:ascii="Arial" w:hAnsi="Arial" w:cs="Arial" w:hint="eastAsia"/>
          <w:sz w:val="22"/>
          <w:szCs w:val="22"/>
        </w:rPr>
        <w:t xml:space="preserve">fittings of these two models were </w:t>
      </w:r>
      <w:r w:rsidR="00A42DFD" w:rsidRPr="00254BCC">
        <w:rPr>
          <w:rFonts w:ascii="Arial" w:hAnsi="Arial" w:cs="Arial"/>
          <w:sz w:val="22"/>
          <w:szCs w:val="22"/>
        </w:rPr>
        <w:t>compared</w:t>
      </w:r>
      <w:r w:rsidR="00A42DFD" w:rsidRPr="00254BCC">
        <w:rPr>
          <w:rFonts w:ascii="Arial" w:hAnsi="Arial" w:cs="Arial" w:hint="eastAsia"/>
          <w:sz w:val="22"/>
          <w:szCs w:val="22"/>
        </w:rPr>
        <w:t xml:space="preserve"> using the </w:t>
      </w:r>
      <w:r w:rsidR="00A42DFD" w:rsidRPr="00254BCC">
        <w:rPr>
          <w:rFonts w:ascii="Arial" w:hAnsi="Arial" w:cs="Arial"/>
          <w:sz w:val="22"/>
          <w:szCs w:val="22"/>
        </w:rPr>
        <w:t xml:space="preserve">likelihood ratio </w:t>
      </w:r>
      <w:r w:rsidR="00A42DFD" w:rsidRPr="00254BCC">
        <w:rPr>
          <w:rFonts w:ascii="Arial" w:hAnsi="Arial" w:cs="Arial" w:hint="eastAsia"/>
          <w:sz w:val="22"/>
          <w:szCs w:val="22"/>
        </w:rPr>
        <w:t>test.</w:t>
      </w:r>
      <w:r w:rsidR="007B55EF" w:rsidRPr="00254BCC">
        <w:rPr>
          <w:rFonts w:ascii="Arial" w:hAnsi="Arial" w:cs="Arial" w:hint="eastAsia"/>
          <w:sz w:val="22"/>
          <w:szCs w:val="22"/>
        </w:rPr>
        <w:t xml:space="preserve"> </w:t>
      </w:r>
      <w:r w:rsidR="00044ED4" w:rsidRPr="00254BCC">
        <w:rPr>
          <w:rFonts w:ascii="Arial" w:hAnsi="Arial" w:cs="Arial" w:hint="eastAsia"/>
          <w:sz w:val="22"/>
          <w:szCs w:val="22"/>
        </w:rPr>
        <w:t xml:space="preserve">I also </w:t>
      </w:r>
      <w:r w:rsidR="007B54E6" w:rsidRPr="00254BCC">
        <w:rPr>
          <w:rFonts w:ascii="Arial" w:hAnsi="Arial" w:cs="Arial" w:hint="eastAsia"/>
          <w:sz w:val="22"/>
          <w:szCs w:val="22"/>
        </w:rPr>
        <w:t xml:space="preserve">compared the traveled distance between units using </w:t>
      </w:r>
      <w:r w:rsidR="00167961" w:rsidRPr="00254BCC">
        <w:rPr>
          <w:rFonts w:ascii="Arial" w:hAnsi="Arial" w:cs="Arial"/>
          <w:sz w:val="22"/>
          <w:szCs w:val="22"/>
        </w:rPr>
        <w:t>an</w:t>
      </w:r>
      <w:r w:rsidR="007B54E6" w:rsidRPr="00254BCC">
        <w:rPr>
          <w:rFonts w:ascii="Arial" w:hAnsi="Arial" w:cs="Arial" w:hint="eastAsia"/>
          <w:sz w:val="22"/>
          <w:szCs w:val="22"/>
        </w:rPr>
        <w:t xml:space="preserve"> LMM</w:t>
      </w:r>
      <w:r w:rsidR="00167961" w:rsidRPr="00254BCC">
        <w:rPr>
          <w:rFonts w:ascii="Arial" w:hAnsi="Arial" w:cs="Arial" w:hint="eastAsia"/>
          <w:sz w:val="22"/>
          <w:szCs w:val="22"/>
        </w:rPr>
        <w:t xml:space="preserve"> with </w:t>
      </w:r>
      <w:r w:rsidR="00167961" w:rsidRPr="00254BCC">
        <w:rPr>
          <w:rFonts w:ascii="Arial" w:hAnsi="Arial" w:cs="Arial" w:hint="eastAsia"/>
          <w:sz w:val="22"/>
          <w:szCs w:val="22"/>
        </w:rPr>
        <w:lastRenderedPageBreak/>
        <w:t xml:space="preserve">traveled distance as the objective variable, units as fixed variables, and </w:t>
      </w:r>
      <w:r w:rsidR="00FD467C" w:rsidRPr="00254BCC">
        <w:rPr>
          <w:rFonts w:ascii="Arial" w:hAnsi="Arial" w:cs="Arial" w:hint="eastAsia"/>
          <w:sz w:val="22"/>
          <w:szCs w:val="22"/>
        </w:rPr>
        <w:t xml:space="preserve">colony as </w:t>
      </w:r>
      <w:r w:rsidR="00FD467C" w:rsidRPr="00254BCC">
        <w:rPr>
          <w:rFonts w:ascii="Arial" w:hAnsi="Arial" w:cs="Arial"/>
          <w:sz w:val="22"/>
          <w:szCs w:val="22"/>
        </w:rPr>
        <w:t xml:space="preserve">a </w:t>
      </w:r>
      <w:r w:rsidR="00FD467C" w:rsidRPr="00254BCC">
        <w:rPr>
          <w:rFonts w:ascii="Arial" w:hAnsi="Arial" w:cs="Arial" w:hint="eastAsia"/>
          <w:sz w:val="22"/>
          <w:szCs w:val="22"/>
        </w:rPr>
        <w:t>random effect</w:t>
      </w:r>
      <w:r w:rsidR="007B54E6" w:rsidRPr="00254BCC">
        <w:rPr>
          <w:rFonts w:ascii="Arial" w:hAnsi="Arial" w:cs="Arial" w:hint="eastAsia"/>
          <w:sz w:val="22"/>
          <w:szCs w:val="22"/>
        </w:rPr>
        <w:t>. The traveled distance was obtained by computing the mean step length per 0.2 seconds</w:t>
      </w:r>
      <w:r w:rsidR="00FD467C" w:rsidRPr="00254BCC">
        <w:rPr>
          <w:rFonts w:ascii="Arial" w:hAnsi="Arial" w:cs="Arial" w:hint="eastAsia"/>
          <w:sz w:val="22"/>
          <w:szCs w:val="22"/>
        </w:rPr>
        <w:t xml:space="preserve"> and summing up for 15 minutes for </w:t>
      </w:r>
      <w:r w:rsidR="008507AC" w:rsidRPr="00254BCC">
        <w:rPr>
          <w:rFonts w:ascii="Arial" w:hAnsi="Arial" w:cs="Arial" w:hint="eastAsia"/>
          <w:sz w:val="22"/>
          <w:szCs w:val="22"/>
        </w:rPr>
        <w:t>the aid of interpretation</w:t>
      </w:r>
      <w:r w:rsidR="00FD467C" w:rsidRPr="00254BCC">
        <w:rPr>
          <w:rFonts w:ascii="Arial" w:hAnsi="Arial" w:cs="Arial" w:hint="eastAsia"/>
          <w:sz w:val="22"/>
          <w:szCs w:val="22"/>
        </w:rPr>
        <w:t>.</w:t>
      </w:r>
    </w:p>
    <w:p w14:paraId="4513B1DF" w14:textId="6AB57422" w:rsidR="0044074F" w:rsidRPr="00254BCC" w:rsidRDefault="007B55EF" w:rsidP="0053271E">
      <w:pPr>
        <w:snapToGrid w:val="0"/>
        <w:spacing w:after="0" w:line="240" w:lineRule="auto"/>
        <w:ind w:firstLine="360"/>
        <w:jc w:val="both"/>
        <w:rPr>
          <w:rFonts w:ascii="Arial" w:hAnsi="Arial" w:cs="Arial"/>
          <w:sz w:val="22"/>
          <w:szCs w:val="22"/>
        </w:rPr>
      </w:pPr>
      <w:r w:rsidRPr="00254BCC">
        <w:rPr>
          <w:rFonts w:ascii="Arial" w:hAnsi="Arial" w:cs="Arial" w:hint="eastAsia"/>
          <w:sz w:val="22"/>
          <w:szCs w:val="22"/>
        </w:rPr>
        <w:t xml:space="preserve">Next, I investigated the dispersal patterns of the trajectories unwrapped from the </w:t>
      </w:r>
      <w:r w:rsidR="002433D8" w:rsidRPr="00254BCC">
        <w:rPr>
          <w:rFonts w:ascii="Arial" w:hAnsi="Arial" w:cs="Arial"/>
          <w:sz w:val="22"/>
          <w:szCs w:val="22"/>
        </w:rPr>
        <w:t>bounded</w:t>
      </w:r>
      <w:r w:rsidR="002433D8" w:rsidRPr="00254BCC">
        <w:rPr>
          <w:rFonts w:ascii="Arial" w:hAnsi="Arial" w:cs="Arial" w:hint="eastAsia"/>
          <w:sz w:val="22"/>
          <w:szCs w:val="22"/>
        </w:rPr>
        <w:t xml:space="preserve"> space to the open space. </w:t>
      </w:r>
      <w:r w:rsidR="004E4CD7" w:rsidRPr="00254BCC">
        <w:rPr>
          <w:rFonts w:ascii="Arial" w:hAnsi="Arial" w:cs="Arial" w:hint="eastAsia"/>
          <w:sz w:val="22"/>
          <w:szCs w:val="22"/>
        </w:rPr>
        <w:t xml:space="preserve">As for tandem running observations, I focused on each tandem running </w:t>
      </w:r>
      <w:r w:rsidR="00B50E18" w:rsidRPr="00254BCC">
        <w:rPr>
          <w:rFonts w:ascii="Arial" w:hAnsi="Arial" w:cs="Arial"/>
          <w:sz w:val="22"/>
          <w:szCs w:val="22"/>
        </w:rPr>
        <w:t>event</w:t>
      </w:r>
      <w:r w:rsidR="00B50E18" w:rsidRPr="00254BCC">
        <w:rPr>
          <w:rFonts w:ascii="Arial" w:hAnsi="Arial" w:cs="Arial" w:hint="eastAsia"/>
          <w:sz w:val="22"/>
          <w:szCs w:val="22"/>
        </w:rPr>
        <w:t xml:space="preserve"> rather than each video, as the latter included both tandem running and separations. First, for each </w:t>
      </w:r>
      <w:r w:rsidR="00081E18" w:rsidRPr="00254BCC">
        <w:rPr>
          <w:rFonts w:ascii="Arial" w:hAnsi="Arial" w:cs="Arial" w:hint="eastAsia"/>
          <w:sz w:val="22"/>
          <w:szCs w:val="22"/>
        </w:rPr>
        <w:t xml:space="preserve">trajectory, I extracted how far termites dispersed at </w:t>
      </w:r>
      <w:r w:rsidR="00081E18" w:rsidRPr="00254BCC">
        <w:rPr>
          <w:rFonts w:ascii="Arial" w:hAnsi="Arial" w:cs="Arial"/>
          <w:sz w:val="22"/>
          <w:szCs w:val="22"/>
        </w:rPr>
        <w:t>15-minute</w:t>
      </w:r>
      <w:r w:rsidR="00081E18" w:rsidRPr="00254BCC">
        <w:rPr>
          <w:rFonts w:ascii="Arial" w:hAnsi="Arial" w:cs="Arial" w:hint="eastAsia"/>
          <w:sz w:val="22"/>
          <w:szCs w:val="22"/>
        </w:rPr>
        <w:t xml:space="preserve"> time points and compared them between units using a</w:t>
      </w:r>
      <w:r w:rsidR="00AC17CE" w:rsidRPr="00254BCC">
        <w:rPr>
          <w:rFonts w:ascii="Arial" w:hAnsi="Arial" w:cs="Arial" w:hint="eastAsia"/>
          <w:sz w:val="22"/>
          <w:szCs w:val="22"/>
        </w:rPr>
        <w:t xml:space="preserve"> similar LMM </w:t>
      </w:r>
      <w:r w:rsidR="00AC17CE" w:rsidRPr="00254BCC">
        <w:rPr>
          <w:rFonts w:ascii="Arial" w:hAnsi="Arial" w:cs="Arial"/>
          <w:sz w:val="22"/>
          <w:szCs w:val="22"/>
        </w:rPr>
        <w:t>as</w:t>
      </w:r>
      <w:r w:rsidR="00AC17CE" w:rsidRPr="00254BCC">
        <w:rPr>
          <w:rFonts w:ascii="Arial" w:hAnsi="Arial" w:cs="Arial" w:hint="eastAsia"/>
          <w:sz w:val="22"/>
          <w:szCs w:val="22"/>
        </w:rPr>
        <w:t xml:space="preserve"> above. </w:t>
      </w:r>
      <w:r w:rsidR="00460CDA" w:rsidRPr="00254BCC">
        <w:rPr>
          <w:rFonts w:ascii="Arial" w:hAnsi="Arial" w:cs="Arial" w:hint="eastAsia"/>
          <w:sz w:val="22"/>
          <w:szCs w:val="22"/>
        </w:rPr>
        <w:t xml:space="preserve">I also computed the mean squared displacement (MSD) to investigate the diffusive properties </w:t>
      </w:r>
      <w:r w:rsidR="002F291C" w:rsidRPr="00254BCC">
        <w:rPr>
          <w:rFonts w:ascii="Arial" w:hAnsi="Arial" w:cs="Arial" w:hint="eastAsia"/>
          <w:sz w:val="22"/>
          <w:szCs w:val="22"/>
        </w:rPr>
        <w:t xml:space="preserve">of the unwrapped trajectories. </w:t>
      </w:r>
      <w:r w:rsidR="002F291C" w:rsidRPr="00254BCC">
        <w:rPr>
          <w:rFonts w:ascii="Arial" w:hAnsi="Arial" w:cs="Arial"/>
          <w:sz w:val="22"/>
          <w:szCs w:val="22"/>
        </w:rPr>
        <w:t>The MSD is the mean of the squared distance that an organism travels from its starting location to another point during a given</w:t>
      </w:r>
      <w:r w:rsidR="002F291C" w:rsidRPr="00254BCC">
        <w:rPr>
          <w:rFonts w:ascii="Arial" w:hAnsi="Arial" w:cs="Arial" w:hint="eastAsia"/>
          <w:sz w:val="22"/>
          <w:szCs w:val="22"/>
        </w:rPr>
        <w:t xml:space="preserve"> </w:t>
      </w:r>
      <w:r w:rsidR="002F291C" w:rsidRPr="00254BCC">
        <w:rPr>
          <w:rFonts w:ascii="Arial" w:hAnsi="Arial" w:cs="Arial"/>
          <w:sz w:val="22"/>
          <w:szCs w:val="22"/>
        </w:rPr>
        <w:t xml:space="preserve">delay time, </w:t>
      </w:r>
      <w:r w:rsidR="00246F27" w:rsidRPr="00254BCC">
        <w:rPr>
          <w:rFonts w:ascii="Arial" w:hAnsi="Arial" w:cs="Arial"/>
          <w:sz w:val="22"/>
          <w:szCs w:val="22"/>
        </w:rPr>
        <w:t>τ</w:t>
      </w:r>
      <w:r w:rsidR="002F291C" w:rsidRPr="00254BCC">
        <w:rPr>
          <w:rFonts w:ascii="Arial" w:hAnsi="Arial" w:cs="Arial"/>
          <w:sz w:val="22"/>
          <w:szCs w:val="22"/>
        </w:rPr>
        <w:t>.</w:t>
      </w:r>
      <w:r w:rsidR="00F7112D" w:rsidRPr="00254BCC">
        <w:rPr>
          <w:rFonts w:ascii="Arial" w:hAnsi="Arial" w:cs="Arial" w:hint="eastAsia"/>
          <w:sz w:val="22"/>
          <w:szCs w:val="22"/>
        </w:rPr>
        <w:t xml:space="preserve"> T</w:t>
      </w:r>
      <w:r w:rsidR="00F7112D" w:rsidRPr="00254BCC">
        <w:rPr>
          <w:rFonts w:ascii="Arial" w:hAnsi="Arial" w:cs="Arial"/>
          <w:sz w:val="22"/>
          <w:szCs w:val="22"/>
        </w:rPr>
        <w:t xml:space="preserve">he MSD is proportional to the time to the power of α, MSD ~ </w:t>
      </w:r>
      <w:r w:rsidR="00CB1B9F" w:rsidRPr="00254BCC">
        <w:rPr>
          <w:rFonts w:ascii="Arial" w:hAnsi="Arial" w:cs="Arial"/>
          <w:sz w:val="22"/>
          <w:szCs w:val="22"/>
        </w:rPr>
        <w:t>τ</w:t>
      </w:r>
      <w:r w:rsidR="00F7112D" w:rsidRPr="00254BCC">
        <w:rPr>
          <w:rFonts w:ascii="Arial" w:hAnsi="Arial" w:cs="Arial"/>
          <w:sz w:val="22"/>
          <w:szCs w:val="22"/>
          <w:vertAlign w:val="superscript"/>
        </w:rPr>
        <w:t>α</w:t>
      </w:r>
      <w:r w:rsidR="00F7112D" w:rsidRPr="00254BCC">
        <w:rPr>
          <w:rFonts w:ascii="Arial" w:hAnsi="Arial" w:cs="Arial"/>
          <w:sz w:val="22"/>
          <w:szCs w:val="22"/>
        </w:rPr>
        <w:t xml:space="preserve">, where α characterizes the behavior of diffusive processes. In normal diffusion, as is the case </w:t>
      </w:r>
      <w:r w:rsidR="00CB1B9F" w:rsidRPr="00254BCC">
        <w:rPr>
          <w:rFonts w:ascii="Arial" w:hAnsi="Arial" w:cs="Arial"/>
          <w:sz w:val="22"/>
          <w:szCs w:val="22"/>
        </w:rPr>
        <w:t>with</w:t>
      </w:r>
      <w:r w:rsidR="00F7112D" w:rsidRPr="00254BCC">
        <w:rPr>
          <w:rFonts w:ascii="Arial" w:hAnsi="Arial" w:cs="Arial"/>
          <w:sz w:val="22"/>
          <w:szCs w:val="22"/>
        </w:rPr>
        <w:t xml:space="preserve"> Brownian motion, the MSD increases linearly with time (α = 1)</w:t>
      </w:r>
      <w:r w:rsidR="00CB1B9F" w:rsidRPr="00254BCC">
        <w:rPr>
          <w:rFonts w:ascii="Arial" w:hAnsi="Arial" w:cs="Arial" w:hint="eastAsia"/>
          <w:sz w:val="22"/>
          <w:szCs w:val="22"/>
        </w:rPr>
        <w:t xml:space="preserve">, while </w:t>
      </w:r>
      <w:r w:rsidR="00CB1B9F" w:rsidRPr="00254BCC">
        <w:rPr>
          <w:rFonts w:ascii="Arial" w:hAnsi="Arial" w:cs="Arial"/>
          <w:sz w:val="22"/>
          <w:szCs w:val="22"/>
        </w:rPr>
        <w:t>α &lt; 1</w:t>
      </w:r>
      <w:r w:rsidR="00CB1B9F" w:rsidRPr="00254BCC">
        <w:rPr>
          <w:rFonts w:ascii="Arial" w:hAnsi="Arial" w:cs="Arial" w:hint="eastAsia"/>
          <w:sz w:val="22"/>
          <w:szCs w:val="22"/>
        </w:rPr>
        <w:t xml:space="preserve"> indicates </w:t>
      </w:r>
      <w:proofErr w:type="spellStart"/>
      <w:r w:rsidR="00CB1B9F" w:rsidRPr="00254BCC">
        <w:rPr>
          <w:rFonts w:ascii="Arial" w:hAnsi="Arial" w:cs="Arial" w:hint="eastAsia"/>
          <w:sz w:val="22"/>
          <w:szCs w:val="22"/>
        </w:rPr>
        <w:t>subdiffusive</w:t>
      </w:r>
      <w:proofErr w:type="spellEnd"/>
      <w:r w:rsidR="00CB1B9F" w:rsidRPr="00254BCC">
        <w:rPr>
          <w:rFonts w:ascii="Arial" w:hAnsi="Arial" w:cs="Arial" w:hint="eastAsia"/>
          <w:sz w:val="22"/>
          <w:szCs w:val="22"/>
        </w:rPr>
        <w:t xml:space="preserve"> and </w:t>
      </w:r>
      <w:r w:rsidR="00F7112D" w:rsidRPr="00254BCC">
        <w:rPr>
          <w:rFonts w:ascii="Arial" w:hAnsi="Arial" w:cs="Arial"/>
          <w:sz w:val="22"/>
          <w:szCs w:val="22"/>
        </w:rPr>
        <w:t>α &gt; 1</w:t>
      </w:r>
      <w:r w:rsidR="00CB1B9F" w:rsidRPr="00254BCC">
        <w:rPr>
          <w:rFonts w:ascii="Arial" w:hAnsi="Arial" w:cs="Arial" w:hint="eastAsia"/>
          <w:sz w:val="22"/>
          <w:szCs w:val="22"/>
        </w:rPr>
        <w:t xml:space="preserve"> indicates </w:t>
      </w:r>
      <w:proofErr w:type="spellStart"/>
      <w:r w:rsidR="00CB1B9F" w:rsidRPr="00254BCC">
        <w:rPr>
          <w:rFonts w:ascii="Arial" w:hAnsi="Arial" w:cs="Arial"/>
          <w:sz w:val="22"/>
          <w:szCs w:val="22"/>
        </w:rPr>
        <w:t>superdiffusive</w:t>
      </w:r>
      <w:proofErr w:type="spellEnd"/>
      <w:r w:rsidR="00F7112D" w:rsidRPr="00254BCC">
        <w:rPr>
          <w:rFonts w:ascii="Arial" w:hAnsi="Arial" w:cs="Arial"/>
          <w:sz w:val="22"/>
          <w:szCs w:val="22"/>
        </w:rPr>
        <w:t xml:space="preserve"> processes. </w:t>
      </w:r>
      <w:r w:rsidR="00584167" w:rsidRPr="00254BCC">
        <w:rPr>
          <w:rFonts w:ascii="Arial" w:hAnsi="Arial" w:cs="Arial"/>
          <w:sz w:val="22"/>
          <w:szCs w:val="22"/>
        </w:rPr>
        <w:t>MSD</w:t>
      </w:r>
      <w:r w:rsidR="00584167" w:rsidRPr="00254BCC">
        <w:rPr>
          <w:rFonts w:ascii="Arial" w:hAnsi="Arial" w:cs="Arial" w:hint="eastAsia"/>
          <w:sz w:val="22"/>
          <w:szCs w:val="22"/>
        </w:rPr>
        <w:t xml:space="preserve">s were obtained </w:t>
      </w:r>
      <w:r w:rsidR="00584167" w:rsidRPr="00254BCC">
        <w:rPr>
          <w:rFonts w:ascii="Arial" w:hAnsi="Arial" w:cs="Arial"/>
          <w:sz w:val="22"/>
          <w:szCs w:val="22"/>
        </w:rPr>
        <w:t>in the</w:t>
      </w:r>
      <w:r w:rsidR="00261DCF" w:rsidRPr="00254BCC">
        <w:rPr>
          <w:rFonts w:ascii="Arial" w:hAnsi="Arial" w:cs="Arial" w:hint="eastAsia"/>
          <w:sz w:val="22"/>
          <w:szCs w:val="22"/>
        </w:rPr>
        <w:t xml:space="preserve"> entire</w:t>
      </w:r>
      <w:r w:rsidR="00584167" w:rsidRPr="00254BCC">
        <w:rPr>
          <w:rFonts w:ascii="Arial" w:hAnsi="Arial" w:cs="Arial"/>
          <w:sz w:val="22"/>
          <w:szCs w:val="22"/>
        </w:rPr>
        <w:t xml:space="preserve"> range of</w:t>
      </w:r>
      <w:r w:rsidR="00261DCF" w:rsidRPr="00254BCC">
        <w:rPr>
          <w:rFonts w:ascii="Arial" w:hAnsi="Arial" w:cs="Arial" w:hint="eastAsia"/>
          <w:sz w:val="22"/>
          <w:szCs w:val="22"/>
        </w:rPr>
        <w:t xml:space="preserve"> each trajectory</w:t>
      </w:r>
      <w:r w:rsidR="00584167" w:rsidRPr="00254BCC">
        <w:rPr>
          <w:rFonts w:ascii="Arial" w:hAnsi="Arial" w:cs="Arial"/>
          <w:sz w:val="22"/>
          <w:szCs w:val="22"/>
        </w:rPr>
        <w:t xml:space="preserve">, using the function </w:t>
      </w:r>
      <w:proofErr w:type="spellStart"/>
      <w:r w:rsidR="00584167" w:rsidRPr="00254BCC">
        <w:rPr>
          <w:rFonts w:ascii="Arial" w:hAnsi="Arial" w:cs="Arial"/>
          <w:sz w:val="22"/>
          <w:szCs w:val="22"/>
        </w:rPr>
        <w:t>computeMSD</w:t>
      </w:r>
      <w:proofErr w:type="spellEnd"/>
      <w:r w:rsidR="00584167" w:rsidRPr="00254BCC">
        <w:rPr>
          <w:rFonts w:ascii="Arial" w:hAnsi="Arial" w:cs="Arial"/>
          <w:sz w:val="22"/>
          <w:szCs w:val="22"/>
        </w:rPr>
        <w:t xml:space="preserve">() in the package </w:t>
      </w:r>
      <w:r w:rsidR="00261DCF" w:rsidRPr="00254BCC">
        <w:rPr>
          <w:rFonts w:ascii="Arial" w:hAnsi="Arial" w:cs="Arial"/>
          <w:sz w:val="22"/>
          <w:szCs w:val="22"/>
        </w:rPr>
        <w:t>‘</w:t>
      </w:r>
      <w:proofErr w:type="spellStart"/>
      <w:r w:rsidR="00584167" w:rsidRPr="00254BCC">
        <w:rPr>
          <w:rFonts w:ascii="Arial" w:hAnsi="Arial" w:cs="Arial"/>
          <w:sz w:val="22"/>
          <w:szCs w:val="22"/>
        </w:rPr>
        <w:t>flowcatchR</w:t>
      </w:r>
      <w:proofErr w:type="spellEnd"/>
      <w:r w:rsidR="00261DCF" w:rsidRPr="00254BCC">
        <w:rPr>
          <w:rFonts w:ascii="Arial" w:hAnsi="Arial" w:cs="Arial"/>
          <w:sz w:val="22"/>
          <w:szCs w:val="22"/>
        </w:rPr>
        <w:t>’</w:t>
      </w:r>
      <w:r w:rsidR="00584167" w:rsidRPr="00254BCC">
        <w:rPr>
          <w:rFonts w:ascii="Arial" w:hAnsi="Arial" w:cs="Arial"/>
          <w:sz w:val="22"/>
          <w:szCs w:val="22"/>
        </w:rPr>
        <w:t xml:space="preserve"> </w:t>
      </w:r>
      <w:r w:rsidR="00261DCF"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{"citationID":"q0EKspu6","properties":{"formattedCitation":"(Marini, 2017)","plainCitation":"(Marini, 2017)","noteIndex":0},"citationItems":[{"id":1142,"uris":["http://zotero.org/users/9949769/items/NYAJDC2X"],"itemData":{"id":1142,"type":"software","note":"DOI: 10.18129/B9.BIOC.FLOWCATCHR","publisher":"Bioconductor","source":"DOI.org (Datacite)","title":"flowcatchR","URL":"https://bioconductor.org/packages/flowcatchR","author":[{"family":"Marini","given":"Federico"}],"accessed":{"date-parts":[["2024",8,14]]},"issued":{"date-parts":[["2017"]]},"citation-key":"mariniFlowcatchR2017"}}],"schema":"https://github.com/citation-style-language/schema/raw/master/csl-citation.json"} </w:instrText>
      </w:r>
      <w:r w:rsidR="00261DCF" w:rsidRPr="00254BCC">
        <w:rPr>
          <w:rFonts w:ascii="Arial" w:hAnsi="Arial" w:cs="Arial"/>
          <w:sz w:val="22"/>
          <w:szCs w:val="22"/>
        </w:rPr>
        <w:fldChar w:fldCharType="separate"/>
      </w:r>
      <w:r w:rsidR="00261DCF" w:rsidRPr="00254BCC">
        <w:rPr>
          <w:rFonts w:ascii="Arial" w:hAnsi="Arial" w:cs="Arial"/>
          <w:sz w:val="22"/>
        </w:rPr>
        <w:t>(Marini, 2017)</w:t>
      </w:r>
      <w:r w:rsidR="00261DCF" w:rsidRPr="00254BCC">
        <w:rPr>
          <w:rFonts w:ascii="Arial" w:hAnsi="Arial" w:cs="Arial"/>
          <w:sz w:val="22"/>
          <w:szCs w:val="22"/>
        </w:rPr>
        <w:fldChar w:fldCharType="end"/>
      </w:r>
      <w:r w:rsidR="00584167" w:rsidRPr="00254BCC">
        <w:rPr>
          <w:rFonts w:ascii="Arial" w:hAnsi="Arial" w:cs="Arial"/>
          <w:sz w:val="22"/>
          <w:szCs w:val="22"/>
        </w:rPr>
        <w:t>.</w:t>
      </w:r>
      <w:r w:rsidR="00261DCF" w:rsidRPr="00254BCC">
        <w:rPr>
          <w:rFonts w:ascii="Arial" w:hAnsi="Arial" w:cs="Arial" w:hint="eastAsia"/>
          <w:sz w:val="22"/>
          <w:szCs w:val="22"/>
        </w:rPr>
        <w:t xml:space="preserve"> Then, </w:t>
      </w:r>
      <w:r w:rsidR="00B6322C" w:rsidRPr="00254BCC">
        <w:rPr>
          <w:rFonts w:ascii="Arial" w:hAnsi="Arial" w:cs="Arial" w:hint="eastAsia"/>
          <w:sz w:val="22"/>
          <w:szCs w:val="22"/>
        </w:rPr>
        <w:t xml:space="preserve">to obtain the diffusion properties, </w:t>
      </w:r>
      <w:r w:rsidR="00464E08" w:rsidRPr="00254BCC">
        <w:rPr>
          <w:rFonts w:ascii="Arial" w:hAnsi="Arial" w:cs="Arial" w:hint="eastAsia"/>
          <w:sz w:val="22"/>
          <w:szCs w:val="22"/>
        </w:rPr>
        <w:t xml:space="preserve">I </w:t>
      </w:r>
      <w:r w:rsidR="00464E08" w:rsidRPr="00254BCC">
        <w:rPr>
          <w:rFonts w:ascii="Arial" w:hAnsi="Arial" w:cs="Arial"/>
          <w:sz w:val="22"/>
          <w:szCs w:val="22"/>
        </w:rPr>
        <w:t xml:space="preserve">examined the relationship between MSD and τ </w:t>
      </w:r>
      <w:r w:rsidR="00170EC9" w:rsidRPr="00254BCC">
        <w:rPr>
          <w:rFonts w:ascii="Arial" w:hAnsi="Arial" w:cs="Arial"/>
          <w:sz w:val="22"/>
          <w:szCs w:val="22"/>
        </w:rPr>
        <w:t xml:space="preserve">using a log-log transformation. Fitting was restricted to a </w:t>
      </w:r>
      <w:r w:rsidR="003A6AB6" w:rsidRPr="00254BCC">
        <w:rPr>
          <w:rFonts w:ascii="Arial" w:hAnsi="Arial" w:cs="Arial"/>
          <w:sz w:val="22"/>
          <w:szCs w:val="22"/>
        </w:rPr>
        <w:t>subset of datasets (0.2, 0.4, 0.6, 0.8, 1, 2, 4, 6, …, 1000)</w:t>
      </w:r>
      <w:r w:rsidR="005122B6" w:rsidRPr="00254BCC">
        <w:rPr>
          <w:rFonts w:ascii="Arial" w:hAnsi="Arial" w:cs="Arial"/>
          <w:sz w:val="22"/>
          <w:szCs w:val="22"/>
        </w:rPr>
        <w:t xml:space="preserve"> to avoid the oversampling at the larger τ.</w:t>
      </w:r>
      <w:r w:rsidR="005122B6" w:rsidRPr="00254BCC">
        <w:rPr>
          <w:rFonts w:ascii="Arial" w:hAnsi="Arial" w:cs="Arial" w:hint="eastAsia"/>
          <w:sz w:val="22"/>
          <w:szCs w:val="22"/>
        </w:rPr>
        <w:t xml:space="preserve"> </w:t>
      </w:r>
      <w:r w:rsidR="00581D00" w:rsidRPr="00254BCC">
        <w:rPr>
          <w:rFonts w:ascii="Arial" w:hAnsi="Arial" w:cs="Arial" w:hint="eastAsia"/>
          <w:sz w:val="22"/>
          <w:szCs w:val="22"/>
        </w:rPr>
        <w:t xml:space="preserve">The fitting was performed by an LMM </w:t>
      </w:r>
      <w:r w:rsidR="00443CE6" w:rsidRPr="00254BCC">
        <w:rPr>
          <w:rFonts w:ascii="Arial" w:hAnsi="Arial" w:cs="Arial" w:hint="eastAsia"/>
          <w:sz w:val="22"/>
          <w:szCs w:val="22"/>
        </w:rPr>
        <w:t xml:space="preserve">with </w:t>
      </w:r>
      <w:r w:rsidR="00CA3D46" w:rsidRPr="00254BCC">
        <w:rPr>
          <w:rFonts w:ascii="Arial" w:hAnsi="Arial" w:cs="Arial" w:hint="eastAsia"/>
          <w:sz w:val="22"/>
          <w:szCs w:val="22"/>
        </w:rPr>
        <w:t xml:space="preserve">each trajectory identity </w:t>
      </w:r>
      <w:r w:rsidR="00ED7EEB" w:rsidRPr="00254BCC">
        <w:rPr>
          <w:rFonts w:ascii="Arial" w:hAnsi="Arial" w:cs="Arial" w:hint="eastAsia"/>
          <w:sz w:val="22"/>
          <w:szCs w:val="22"/>
        </w:rPr>
        <w:t xml:space="preserve">included as </w:t>
      </w:r>
      <w:r w:rsidR="00ED7EEB" w:rsidRPr="00254BCC">
        <w:rPr>
          <w:rFonts w:ascii="Arial" w:hAnsi="Arial" w:cs="Arial"/>
          <w:sz w:val="22"/>
          <w:szCs w:val="22"/>
        </w:rPr>
        <w:t xml:space="preserve">a </w:t>
      </w:r>
      <w:r w:rsidR="00ED7EEB" w:rsidRPr="00254BCC">
        <w:rPr>
          <w:rFonts w:ascii="Arial" w:hAnsi="Arial" w:cs="Arial" w:hint="eastAsia"/>
          <w:sz w:val="22"/>
          <w:szCs w:val="22"/>
        </w:rPr>
        <w:t>random slope</w:t>
      </w:r>
      <w:r w:rsidR="00443CE6" w:rsidRPr="00254BCC">
        <w:rPr>
          <w:rFonts w:ascii="Arial" w:hAnsi="Arial" w:cs="Arial" w:hint="eastAsia"/>
          <w:sz w:val="22"/>
          <w:szCs w:val="22"/>
        </w:rPr>
        <w:t xml:space="preserve">. </w:t>
      </w:r>
      <w:r w:rsidR="00E87161" w:rsidRPr="00254BCC">
        <w:rPr>
          <w:rFonts w:ascii="Arial" w:hAnsi="Arial" w:cs="Arial"/>
          <w:sz w:val="22"/>
          <w:szCs w:val="22"/>
        </w:rPr>
        <w:t>The slope</w:t>
      </w:r>
      <w:r w:rsidR="00E87161" w:rsidRPr="00254BCC">
        <w:rPr>
          <w:rFonts w:ascii="Arial" w:hAnsi="Arial" w:cs="Arial" w:hint="eastAsia"/>
          <w:sz w:val="22"/>
          <w:szCs w:val="22"/>
        </w:rPr>
        <w:t xml:space="preserve"> </w:t>
      </w:r>
      <w:r w:rsidR="00BA65B4" w:rsidRPr="00254BCC">
        <w:rPr>
          <w:rFonts w:ascii="Arial" w:hAnsi="Arial" w:cs="Arial"/>
          <w:sz w:val="22"/>
          <w:szCs w:val="22"/>
        </w:rPr>
        <w:t>α</w:t>
      </w:r>
      <w:r w:rsidR="00E87161" w:rsidRPr="00254BCC">
        <w:rPr>
          <w:rFonts w:ascii="Arial" w:hAnsi="Arial" w:cs="Arial"/>
          <w:sz w:val="22"/>
          <w:szCs w:val="22"/>
        </w:rPr>
        <w:t xml:space="preserve"> obtained from this regression corresponds to the scaling exponent, which characterizes the diffusion regime (e.g., </w:t>
      </w:r>
      <w:proofErr w:type="spellStart"/>
      <w:r w:rsidR="00E87161" w:rsidRPr="00254BCC">
        <w:rPr>
          <w:rFonts w:ascii="Arial" w:hAnsi="Arial" w:cs="Arial"/>
          <w:sz w:val="22"/>
          <w:szCs w:val="22"/>
        </w:rPr>
        <w:t>subdiffusive</w:t>
      </w:r>
      <w:proofErr w:type="spellEnd"/>
      <w:r w:rsidR="00E87161" w:rsidRPr="00254BCC">
        <w:rPr>
          <w:rFonts w:ascii="Arial" w:hAnsi="Arial" w:cs="Arial"/>
          <w:sz w:val="22"/>
          <w:szCs w:val="22"/>
        </w:rPr>
        <w:t xml:space="preserve">, diffusive, or </w:t>
      </w:r>
      <w:proofErr w:type="spellStart"/>
      <w:r w:rsidR="00E87161" w:rsidRPr="00254BCC">
        <w:rPr>
          <w:rFonts w:ascii="Arial" w:hAnsi="Arial" w:cs="Arial"/>
          <w:sz w:val="22"/>
          <w:szCs w:val="22"/>
        </w:rPr>
        <w:t>superdiffusive</w:t>
      </w:r>
      <w:proofErr w:type="spellEnd"/>
      <w:r w:rsidR="00E87161" w:rsidRPr="00254BCC">
        <w:rPr>
          <w:rFonts w:ascii="Arial" w:hAnsi="Arial" w:cs="Arial"/>
          <w:sz w:val="22"/>
          <w:szCs w:val="22"/>
        </w:rPr>
        <w:t xml:space="preserve">). </w:t>
      </w:r>
    </w:p>
    <w:p w14:paraId="613E03A6" w14:textId="77777777" w:rsidR="0053271E" w:rsidRPr="00254BCC" w:rsidRDefault="0053271E" w:rsidP="0053271E">
      <w:pPr>
        <w:snapToGrid w:val="0"/>
        <w:spacing w:after="0" w:line="240" w:lineRule="auto"/>
        <w:ind w:firstLine="360"/>
        <w:jc w:val="both"/>
        <w:rPr>
          <w:rFonts w:ascii="Arial" w:hAnsi="Arial" w:cs="Arial"/>
          <w:sz w:val="22"/>
          <w:szCs w:val="22"/>
        </w:rPr>
      </w:pPr>
    </w:p>
    <w:p w14:paraId="55C3ECF1" w14:textId="30AC68D2" w:rsidR="0063494D" w:rsidRPr="00254BCC" w:rsidRDefault="003F38CA" w:rsidP="0053271E">
      <w:pPr>
        <w:snapToGrid w:val="0"/>
        <w:spacing w:after="0" w:line="240" w:lineRule="auto"/>
        <w:jc w:val="both"/>
        <w:rPr>
          <w:rFonts w:ascii="Arial" w:hAnsi="Arial" w:cs="Arial"/>
          <w:b/>
          <w:bCs/>
          <w:sz w:val="22"/>
          <w:szCs w:val="22"/>
        </w:rPr>
      </w:pPr>
      <w:r w:rsidRPr="00254BCC">
        <w:rPr>
          <w:rFonts w:ascii="Arial" w:hAnsi="Arial" w:cs="Arial"/>
          <w:b/>
          <w:bCs/>
          <w:sz w:val="22"/>
          <w:szCs w:val="22"/>
        </w:rPr>
        <w:t>Results</w:t>
      </w:r>
    </w:p>
    <w:p w14:paraId="64B5DEAF" w14:textId="183C52B3" w:rsidR="0046489D" w:rsidRPr="00254BCC" w:rsidRDefault="0046489D" w:rsidP="00384D0E">
      <w:pPr>
        <w:snapToGrid w:val="0"/>
        <w:spacing w:after="0" w:line="240" w:lineRule="auto"/>
        <w:ind w:firstLine="284"/>
        <w:jc w:val="both"/>
        <w:rPr>
          <w:rFonts w:ascii="Arial" w:hAnsi="Arial" w:cs="Arial"/>
          <w:sz w:val="22"/>
          <w:szCs w:val="22"/>
        </w:rPr>
      </w:pPr>
      <w:r w:rsidRPr="00254BCC">
        <w:rPr>
          <w:rFonts w:ascii="Arial" w:hAnsi="Arial" w:cs="Arial"/>
          <w:sz w:val="22"/>
          <w:szCs w:val="22"/>
        </w:rPr>
        <w:t>In both single dealate</w:t>
      </w:r>
      <w:r w:rsidR="00E3557F" w:rsidRPr="00254BCC">
        <w:rPr>
          <w:rFonts w:ascii="Arial" w:hAnsi="Arial" w:cs="Arial" w:hint="eastAsia"/>
          <w:sz w:val="22"/>
          <w:szCs w:val="22"/>
        </w:rPr>
        <w:t>s</w:t>
      </w:r>
      <w:r w:rsidRPr="00254BCC">
        <w:rPr>
          <w:rFonts w:ascii="Arial" w:hAnsi="Arial" w:cs="Arial"/>
          <w:sz w:val="22"/>
          <w:szCs w:val="22"/>
        </w:rPr>
        <w:t xml:space="preserve"> and tandem leaders, moving speed and change in speed were obviously correlated, where termites speed up after the slower movements, while they slow down after the fast movements (</w:t>
      </w:r>
      <w:r w:rsidRPr="00254BCC">
        <w:rPr>
          <w:rFonts w:ascii="Arial" w:hAnsi="Arial" w:cs="Arial" w:hint="eastAsia"/>
          <w:sz w:val="22"/>
          <w:szCs w:val="22"/>
        </w:rPr>
        <w:t>Figure 3</w:t>
      </w:r>
      <w:r w:rsidR="0063799C" w:rsidRPr="00254BCC">
        <w:rPr>
          <w:rFonts w:ascii="Arial" w:hAnsi="Arial" w:cs="Arial"/>
          <w:sz w:val="22"/>
          <w:szCs w:val="22"/>
        </w:rPr>
        <w:t>AB</w:t>
      </w:r>
      <w:r w:rsidRPr="00254BCC">
        <w:rPr>
          <w:rFonts w:ascii="Arial" w:hAnsi="Arial" w:cs="Arial" w:hint="eastAsia"/>
          <w:sz w:val="22"/>
          <w:szCs w:val="22"/>
        </w:rPr>
        <w:t>).</w:t>
      </w:r>
      <w:r w:rsidR="00615A03" w:rsidRPr="00254BCC">
        <w:rPr>
          <w:rFonts w:ascii="Arial" w:hAnsi="Arial" w:cs="Arial" w:hint="eastAsia"/>
          <w:sz w:val="22"/>
          <w:szCs w:val="22"/>
        </w:rPr>
        <w:t xml:space="preserve"> The slope</w:t>
      </w:r>
      <w:r w:rsidR="00DE784C" w:rsidRPr="00254BCC">
        <w:rPr>
          <w:rFonts w:ascii="Arial" w:hAnsi="Arial" w:cs="Arial" w:hint="eastAsia"/>
          <w:sz w:val="22"/>
          <w:szCs w:val="22"/>
        </w:rPr>
        <w:t>s</w:t>
      </w:r>
      <w:r w:rsidR="00615A03" w:rsidRPr="00254BCC">
        <w:rPr>
          <w:rFonts w:ascii="Arial" w:hAnsi="Arial" w:cs="Arial" w:hint="eastAsia"/>
          <w:sz w:val="22"/>
          <w:szCs w:val="22"/>
        </w:rPr>
        <w:t xml:space="preserve"> of the </w:t>
      </w:r>
      <w:r w:rsidR="00C05F0E" w:rsidRPr="00254BCC">
        <w:rPr>
          <w:rFonts w:ascii="Arial" w:hAnsi="Arial" w:cs="Arial"/>
          <w:sz w:val="22"/>
          <w:szCs w:val="22"/>
        </w:rPr>
        <w:t>response</w:t>
      </w:r>
      <w:r w:rsidR="00615A03" w:rsidRPr="00254BCC">
        <w:rPr>
          <w:rFonts w:ascii="Arial" w:hAnsi="Arial" w:cs="Arial" w:hint="eastAsia"/>
          <w:sz w:val="22"/>
          <w:szCs w:val="22"/>
        </w:rPr>
        <w:t xml:space="preserve"> </w:t>
      </w:r>
      <w:r w:rsidR="00DE784C" w:rsidRPr="00254BCC">
        <w:rPr>
          <w:rFonts w:ascii="Arial" w:hAnsi="Arial" w:cs="Arial" w:hint="eastAsia"/>
          <w:sz w:val="22"/>
          <w:szCs w:val="22"/>
        </w:rPr>
        <w:t xml:space="preserve">regressions were different between </w:t>
      </w:r>
      <w:r w:rsidR="00A85775" w:rsidRPr="00254BCC">
        <w:rPr>
          <w:rFonts w:ascii="Arial" w:hAnsi="Arial" w:cs="Arial" w:hint="eastAsia"/>
          <w:sz w:val="22"/>
          <w:szCs w:val="22"/>
        </w:rPr>
        <w:t xml:space="preserve">singles and leaders (LMM, </w:t>
      </w:r>
      <w:r w:rsidR="00B26801" w:rsidRPr="00254BCC">
        <w:rPr>
          <w:rFonts w:ascii="Arial" w:hAnsi="Arial" w:cs="Arial" w:hint="eastAsia"/>
          <w:sz w:val="22"/>
          <w:szCs w:val="22"/>
        </w:rPr>
        <w:t xml:space="preserve">interaction: </w:t>
      </w:r>
      <w:r w:rsidR="001E0D0F" w:rsidRPr="00254BCC">
        <w:rPr>
          <w:rFonts w:ascii="Arial" w:hAnsi="Arial" w:cs="Arial"/>
          <w:sz w:val="22"/>
          <w:szCs w:val="22"/>
        </w:rPr>
        <w:t>χ</w:t>
      </w:r>
      <w:r w:rsidR="001E0D0F" w:rsidRPr="00254BCC">
        <w:rPr>
          <w:rFonts w:ascii="Arial" w:hAnsi="Arial" w:cs="Arial" w:hint="eastAsia"/>
          <w:sz w:val="22"/>
          <w:szCs w:val="22"/>
          <w:vertAlign w:val="superscript"/>
        </w:rPr>
        <w:t>2</w:t>
      </w:r>
      <w:r w:rsidR="001E0D0F" w:rsidRPr="00254BCC">
        <w:rPr>
          <w:rFonts w:ascii="Arial" w:hAnsi="Arial" w:cs="Arial" w:hint="eastAsia"/>
          <w:sz w:val="22"/>
          <w:szCs w:val="22"/>
          <w:vertAlign w:val="subscript"/>
        </w:rPr>
        <w:t>1</w:t>
      </w:r>
      <w:r w:rsidR="001E0D0F" w:rsidRPr="00254BCC">
        <w:rPr>
          <w:rFonts w:ascii="Arial" w:hAnsi="Arial" w:cs="Arial" w:hint="eastAsia"/>
          <w:sz w:val="22"/>
          <w:szCs w:val="22"/>
        </w:rPr>
        <w:t xml:space="preserve"> </w:t>
      </w:r>
      <w:r w:rsidR="00415FE6" w:rsidRPr="00254BCC">
        <w:rPr>
          <w:rFonts w:ascii="Arial" w:hAnsi="Arial" w:cs="Arial" w:hint="eastAsia"/>
          <w:sz w:val="22"/>
          <w:szCs w:val="22"/>
        </w:rPr>
        <w:t xml:space="preserve">= 28.18, </w:t>
      </w:r>
      <w:r w:rsidR="00415FE6" w:rsidRPr="00254BCC">
        <w:rPr>
          <w:rFonts w:ascii="Arial" w:hAnsi="Arial" w:cs="Arial" w:hint="eastAsia"/>
          <w:i/>
          <w:iCs/>
          <w:sz w:val="22"/>
          <w:szCs w:val="22"/>
        </w:rPr>
        <w:t>P</w:t>
      </w:r>
      <w:r w:rsidR="00415FE6" w:rsidRPr="00254BCC">
        <w:rPr>
          <w:rFonts w:ascii="Arial" w:hAnsi="Arial" w:cs="Arial" w:hint="eastAsia"/>
          <w:sz w:val="22"/>
          <w:szCs w:val="22"/>
        </w:rPr>
        <w:t xml:space="preserve"> &lt; 0.001</w:t>
      </w:r>
      <w:r w:rsidR="00A85775" w:rsidRPr="00254BCC">
        <w:rPr>
          <w:rFonts w:ascii="Arial" w:hAnsi="Arial" w:cs="Arial" w:hint="eastAsia"/>
          <w:sz w:val="22"/>
          <w:szCs w:val="22"/>
        </w:rPr>
        <w:t>)</w:t>
      </w:r>
      <w:r w:rsidR="000966F0" w:rsidRPr="00254BCC">
        <w:rPr>
          <w:rFonts w:ascii="Arial" w:hAnsi="Arial" w:cs="Arial" w:hint="eastAsia"/>
          <w:sz w:val="22"/>
          <w:szCs w:val="22"/>
        </w:rPr>
        <w:t xml:space="preserve">, with singles changing their speed more sensitively than tandem leaders (slope, single: </w:t>
      </w:r>
      <w:r w:rsidR="00DA71E4" w:rsidRPr="00254BCC">
        <w:rPr>
          <w:rFonts w:ascii="Arial" w:hAnsi="Arial" w:cs="Arial" w:hint="eastAsia"/>
          <w:sz w:val="22"/>
          <w:szCs w:val="22"/>
        </w:rPr>
        <w:t xml:space="preserve">-0.184, leader: </w:t>
      </w:r>
      <w:r w:rsidR="00912D9A" w:rsidRPr="00254BCC">
        <w:rPr>
          <w:rFonts w:ascii="Arial" w:hAnsi="Arial" w:cs="Arial" w:hint="eastAsia"/>
          <w:sz w:val="22"/>
          <w:szCs w:val="22"/>
        </w:rPr>
        <w:t>-0.176</w:t>
      </w:r>
      <w:r w:rsidR="000966F0" w:rsidRPr="00254BCC">
        <w:rPr>
          <w:rFonts w:ascii="Arial" w:hAnsi="Arial" w:cs="Arial" w:hint="eastAsia"/>
          <w:sz w:val="22"/>
          <w:szCs w:val="22"/>
        </w:rPr>
        <w:t>)</w:t>
      </w:r>
      <w:r w:rsidR="00912D9A" w:rsidRPr="00254BCC">
        <w:rPr>
          <w:rFonts w:ascii="Arial" w:hAnsi="Arial" w:cs="Arial" w:hint="eastAsia"/>
          <w:sz w:val="22"/>
          <w:szCs w:val="22"/>
        </w:rPr>
        <w:t xml:space="preserve">. </w:t>
      </w:r>
      <w:r w:rsidR="005B2A9F" w:rsidRPr="00254BCC">
        <w:rPr>
          <w:rFonts w:ascii="Arial" w:hAnsi="Arial" w:cs="Arial" w:hint="eastAsia"/>
          <w:sz w:val="22"/>
          <w:szCs w:val="22"/>
        </w:rPr>
        <w:t xml:space="preserve">There was no difference in mean speed between singles and </w:t>
      </w:r>
      <w:r w:rsidR="00384D0E" w:rsidRPr="00254BCC">
        <w:rPr>
          <w:rFonts w:ascii="Arial" w:hAnsi="Arial" w:cs="Arial" w:hint="eastAsia"/>
          <w:sz w:val="22"/>
          <w:szCs w:val="22"/>
        </w:rPr>
        <w:t xml:space="preserve">leaders (LMM, </w:t>
      </w:r>
      <w:r w:rsidR="00384D0E" w:rsidRPr="00254BCC">
        <w:rPr>
          <w:rFonts w:ascii="Arial" w:hAnsi="Arial" w:cs="Arial"/>
          <w:sz w:val="22"/>
          <w:szCs w:val="22"/>
        </w:rPr>
        <w:t>χ</w:t>
      </w:r>
      <w:r w:rsidR="00384D0E" w:rsidRPr="00254BCC">
        <w:rPr>
          <w:rFonts w:ascii="Arial" w:hAnsi="Arial" w:cs="Arial" w:hint="eastAsia"/>
          <w:sz w:val="22"/>
          <w:szCs w:val="22"/>
          <w:vertAlign w:val="superscript"/>
        </w:rPr>
        <w:t>2</w:t>
      </w:r>
      <w:r w:rsidR="00384D0E" w:rsidRPr="00254BCC">
        <w:rPr>
          <w:rFonts w:ascii="Arial" w:hAnsi="Arial" w:cs="Arial" w:hint="eastAsia"/>
          <w:sz w:val="22"/>
          <w:szCs w:val="22"/>
          <w:vertAlign w:val="subscript"/>
        </w:rPr>
        <w:t>1</w:t>
      </w:r>
      <w:r w:rsidR="00384D0E" w:rsidRPr="00254BCC">
        <w:rPr>
          <w:rFonts w:ascii="Arial" w:hAnsi="Arial" w:cs="Arial" w:hint="eastAsia"/>
          <w:sz w:val="22"/>
          <w:szCs w:val="22"/>
        </w:rPr>
        <w:t xml:space="preserve"> = 1.2, </w:t>
      </w:r>
      <w:r w:rsidR="00384D0E" w:rsidRPr="00254BCC">
        <w:rPr>
          <w:rFonts w:ascii="Arial" w:hAnsi="Arial" w:cs="Arial" w:hint="eastAsia"/>
          <w:i/>
          <w:iCs/>
          <w:sz w:val="22"/>
          <w:szCs w:val="22"/>
        </w:rPr>
        <w:t>P</w:t>
      </w:r>
      <w:r w:rsidR="00384D0E" w:rsidRPr="00254BCC">
        <w:rPr>
          <w:rFonts w:ascii="Arial" w:hAnsi="Arial" w:cs="Arial" w:hint="eastAsia"/>
          <w:sz w:val="22"/>
          <w:szCs w:val="22"/>
        </w:rPr>
        <w:t xml:space="preserve"> = 0.273). </w:t>
      </w:r>
      <w:r w:rsidRPr="00254BCC">
        <w:rPr>
          <w:rFonts w:ascii="Arial" w:hAnsi="Arial" w:cs="Arial" w:hint="eastAsia"/>
          <w:sz w:val="22"/>
          <w:szCs w:val="22"/>
        </w:rPr>
        <w:t>However, the data distributions clearly showed that both speed and change in speed are more variable (wider distribution) in single dealates than tandem leaders (Figure 3</w:t>
      </w:r>
      <w:r w:rsidR="0063799C" w:rsidRPr="00254BCC">
        <w:rPr>
          <w:rFonts w:ascii="Arial" w:hAnsi="Arial" w:cs="Arial"/>
          <w:sz w:val="22"/>
          <w:szCs w:val="22"/>
        </w:rPr>
        <w:t>AB</w:t>
      </w:r>
      <w:r w:rsidRPr="00254BCC">
        <w:rPr>
          <w:rFonts w:ascii="Arial" w:hAnsi="Arial" w:cs="Arial" w:hint="eastAsia"/>
          <w:sz w:val="22"/>
          <w:szCs w:val="22"/>
        </w:rPr>
        <w:t xml:space="preserve">). </w:t>
      </w:r>
      <w:r w:rsidR="00752CF5" w:rsidRPr="00254BCC">
        <w:rPr>
          <w:rFonts w:ascii="Arial" w:hAnsi="Arial" w:cs="Arial" w:hint="eastAsia"/>
          <w:sz w:val="22"/>
          <w:szCs w:val="22"/>
        </w:rPr>
        <w:t xml:space="preserve">When </w:t>
      </w:r>
      <w:r w:rsidR="00C142C6" w:rsidRPr="00254BCC">
        <w:rPr>
          <w:rFonts w:ascii="Arial" w:hAnsi="Arial" w:cs="Arial"/>
          <w:sz w:val="22"/>
          <w:szCs w:val="22"/>
        </w:rPr>
        <w:t>comparing</w:t>
      </w:r>
      <w:r w:rsidR="00752CF5" w:rsidRPr="00254BCC">
        <w:rPr>
          <w:rFonts w:ascii="Arial" w:hAnsi="Arial" w:cs="Arial" w:hint="eastAsia"/>
          <w:sz w:val="22"/>
          <w:szCs w:val="22"/>
        </w:rPr>
        <w:t xml:space="preserve"> the models with and without </w:t>
      </w:r>
      <w:r w:rsidR="00752CF5" w:rsidRPr="00254BCC">
        <w:rPr>
          <w:rFonts w:ascii="Arial" w:hAnsi="Arial" w:cs="Arial"/>
          <w:sz w:val="22"/>
          <w:szCs w:val="22"/>
        </w:rPr>
        <w:t>variability</w:t>
      </w:r>
      <w:r w:rsidR="00752CF5" w:rsidRPr="00254BCC">
        <w:rPr>
          <w:rFonts w:ascii="Arial" w:hAnsi="Arial" w:cs="Arial" w:hint="eastAsia"/>
          <w:sz w:val="22"/>
          <w:szCs w:val="22"/>
        </w:rPr>
        <w:t xml:space="preserve"> </w:t>
      </w:r>
      <w:r w:rsidR="00C142C6" w:rsidRPr="00254BCC">
        <w:rPr>
          <w:rFonts w:ascii="Arial" w:hAnsi="Arial" w:cs="Arial" w:hint="eastAsia"/>
          <w:sz w:val="22"/>
          <w:szCs w:val="22"/>
        </w:rPr>
        <w:t xml:space="preserve">between single and leaders, the model </w:t>
      </w:r>
      <w:r w:rsidR="00B3101C" w:rsidRPr="00254BCC">
        <w:rPr>
          <w:rFonts w:ascii="Arial" w:hAnsi="Arial" w:cs="Arial"/>
          <w:sz w:val="22"/>
          <w:szCs w:val="22"/>
        </w:rPr>
        <w:t>allowing</w:t>
      </w:r>
      <w:r w:rsidR="00B3101C" w:rsidRPr="00254BCC">
        <w:rPr>
          <w:rFonts w:ascii="Arial" w:hAnsi="Arial" w:cs="Arial" w:hint="eastAsia"/>
          <w:sz w:val="22"/>
          <w:szCs w:val="22"/>
        </w:rPr>
        <w:t xml:space="preserve"> different variances </w:t>
      </w:r>
      <w:r w:rsidR="008B3AB2" w:rsidRPr="00254BCC">
        <w:rPr>
          <w:rFonts w:ascii="Arial" w:hAnsi="Arial" w:cs="Arial" w:hint="eastAsia"/>
          <w:sz w:val="22"/>
          <w:szCs w:val="22"/>
        </w:rPr>
        <w:t xml:space="preserve">provided </w:t>
      </w:r>
      <w:r w:rsidR="00477A30" w:rsidRPr="00254BCC">
        <w:rPr>
          <w:rFonts w:ascii="Arial" w:hAnsi="Arial" w:cs="Arial"/>
          <w:sz w:val="22"/>
          <w:szCs w:val="22"/>
        </w:rPr>
        <w:t xml:space="preserve">a </w:t>
      </w:r>
      <w:r w:rsidR="008B3AB2" w:rsidRPr="00254BCC">
        <w:rPr>
          <w:rFonts w:ascii="Arial" w:hAnsi="Arial" w:cs="Arial" w:hint="eastAsia"/>
          <w:sz w:val="22"/>
          <w:szCs w:val="22"/>
        </w:rPr>
        <w:t>much better fit to the data</w:t>
      </w:r>
      <w:r w:rsidR="00921546" w:rsidRPr="00254BCC">
        <w:rPr>
          <w:rFonts w:ascii="Arial" w:hAnsi="Arial" w:cs="Arial" w:hint="eastAsia"/>
          <w:sz w:val="22"/>
          <w:szCs w:val="22"/>
        </w:rPr>
        <w:t>,</w:t>
      </w:r>
      <w:r w:rsidR="00477A30" w:rsidRPr="00254BCC">
        <w:rPr>
          <w:rFonts w:ascii="Arial" w:hAnsi="Arial" w:cs="Arial" w:hint="eastAsia"/>
          <w:sz w:val="22"/>
          <w:szCs w:val="22"/>
        </w:rPr>
        <w:t xml:space="preserve"> with </w:t>
      </w:r>
      <w:r w:rsidR="0011549A" w:rsidRPr="00254BCC">
        <w:rPr>
          <w:rFonts w:ascii="Arial" w:hAnsi="Arial" w:cs="Arial" w:hint="eastAsia"/>
          <w:sz w:val="22"/>
          <w:szCs w:val="22"/>
        </w:rPr>
        <w:t xml:space="preserve">leader speed </w:t>
      </w:r>
      <w:r w:rsidR="00921546" w:rsidRPr="00254BCC">
        <w:rPr>
          <w:rFonts w:ascii="Arial" w:hAnsi="Arial" w:cs="Arial"/>
          <w:sz w:val="22"/>
          <w:szCs w:val="22"/>
        </w:rPr>
        <w:t>being</w:t>
      </w:r>
      <w:r w:rsidR="0011549A" w:rsidRPr="00254BCC">
        <w:rPr>
          <w:rFonts w:ascii="Arial" w:hAnsi="Arial" w:cs="Arial" w:hint="eastAsia"/>
          <w:sz w:val="22"/>
          <w:szCs w:val="22"/>
        </w:rPr>
        <w:t xml:space="preserve"> less variable than </w:t>
      </w:r>
      <w:r w:rsidR="00921546" w:rsidRPr="00254BCC">
        <w:rPr>
          <w:rFonts w:ascii="Arial" w:hAnsi="Arial" w:cs="Arial" w:hint="eastAsia"/>
          <w:sz w:val="22"/>
          <w:szCs w:val="22"/>
        </w:rPr>
        <w:t>single dealate speed (</w:t>
      </w:r>
      <w:r w:rsidR="00921546" w:rsidRPr="00254BCC">
        <w:rPr>
          <w:rFonts w:ascii="Arial" w:hAnsi="Arial" w:cs="Arial"/>
          <w:sz w:val="22"/>
          <w:szCs w:val="22"/>
        </w:rPr>
        <w:t>χ</w:t>
      </w:r>
      <w:r w:rsidR="00921546" w:rsidRPr="00254BCC">
        <w:rPr>
          <w:rFonts w:ascii="Arial" w:hAnsi="Arial" w:cs="Arial" w:hint="eastAsia"/>
          <w:sz w:val="22"/>
          <w:szCs w:val="22"/>
          <w:vertAlign w:val="superscript"/>
        </w:rPr>
        <w:t>2</w:t>
      </w:r>
      <w:r w:rsidR="00921546" w:rsidRPr="00254BCC">
        <w:rPr>
          <w:rFonts w:ascii="Arial" w:hAnsi="Arial" w:cs="Arial" w:hint="eastAsia"/>
          <w:sz w:val="22"/>
          <w:szCs w:val="22"/>
          <w:vertAlign w:val="subscript"/>
        </w:rPr>
        <w:t>1</w:t>
      </w:r>
      <w:r w:rsidR="00921546" w:rsidRPr="00254BCC">
        <w:rPr>
          <w:rFonts w:ascii="Arial" w:hAnsi="Arial" w:cs="Arial"/>
          <w:sz w:val="22"/>
          <w:szCs w:val="22"/>
        </w:rPr>
        <w:t xml:space="preserve"> = 17010.06, </w:t>
      </w:r>
      <w:r w:rsidR="008C0C91" w:rsidRPr="00254BCC">
        <w:rPr>
          <w:rFonts w:ascii="Arial" w:hAnsi="Arial" w:cs="Arial" w:hint="eastAsia"/>
          <w:i/>
          <w:iCs/>
          <w:sz w:val="22"/>
          <w:szCs w:val="22"/>
        </w:rPr>
        <w:t>P</w:t>
      </w:r>
      <w:r w:rsidR="00921546" w:rsidRPr="00254BCC">
        <w:rPr>
          <w:rFonts w:ascii="Arial" w:hAnsi="Arial" w:cs="Arial"/>
          <w:sz w:val="22"/>
          <w:szCs w:val="22"/>
        </w:rPr>
        <w:t xml:space="preserve"> &lt; 0.001</w:t>
      </w:r>
      <w:r w:rsidR="00921546" w:rsidRPr="00254BCC">
        <w:rPr>
          <w:rFonts w:ascii="Arial" w:hAnsi="Arial" w:cs="Arial" w:hint="eastAsia"/>
          <w:sz w:val="22"/>
          <w:szCs w:val="22"/>
        </w:rPr>
        <w:t xml:space="preserve">). The same was true for the change in </w:t>
      </w:r>
      <w:r w:rsidR="008C0C91" w:rsidRPr="00254BCC">
        <w:rPr>
          <w:rFonts w:ascii="Arial" w:hAnsi="Arial" w:cs="Arial"/>
          <w:sz w:val="22"/>
          <w:szCs w:val="22"/>
        </w:rPr>
        <w:t>speed</w:t>
      </w:r>
      <w:r w:rsidR="008C0C91" w:rsidRPr="00254BCC">
        <w:rPr>
          <w:rFonts w:ascii="Arial" w:hAnsi="Arial" w:cs="Arial" w:hint="eastAsia"/>
          <w:sz w:val="22"/>
          <w:szCs w:val="22"/>
        </w:rPr>
        <w:t xml:space="preserve"> (</w:t>
      </w:r>
      <w:r w:rsidR="008C0C91" w:rsidRPr="00254BCC">
        <w:rPr>
          <w:rFonts w:ascii="Arial" w:hAnsi="Arial" w:cs="Arial"/>
          <w:sz w:val="22"/>
          <w:szCs w:val="22"/>
        </w:rPr>
        <w:t>χ</w:t>
      </w:r>
      <w:r w:rsidR="008C0C91" w:rsidRPr="00254BCC">
        <w:rPr>
          <w:rFonts w:ascii="Arial" w:hAnsi="Arial" w:cs="Arial" w:hint="eastAsia"/>
          <w:sz w:val="22"/>
          <w:szCs w:val="22"/>
          <w:vertAlign w:val="superscript"/>
        </w:rPr>
        <w:t>2</w:t>
      </w:r>
      <w:r w:rsidR="008C0C91" w:rsidRPr="00254BCC">
        <w:rPr>
          <w:rFonts w:ascii="Arial" w:hAnsi="Arial" w:cs="Arial" w:hint="eastAsia"/>
          <w:sz w:val="22"/>
          <w:szCs w:val="22"/>
          <w:vertAlign w:val="subscript"/>
        </w:rPr>
        <w:t>1</w:t>
      </w:r>
      <w:r w:rsidR="008C0C91" w:rsidRPr="00254BCC">
        <w:rPr>
          <w:rFonts w:ascii="Arial" w:hAnsi="Arial" w:cs="Arial"/>
          <w:sz w:val="22"/>
          <w:szCs w:val="22"/>
        </w:rPr>
        <w:t xml:space="preserve"> = </w:t>
      </w:r>
      <w:r w:rsidR="008C0C91" w:rsidRPr="00254BCC">
        <w:rPr>
          <w:rFonts w:ascii="Arial" w:hAnsi="Arial" w:cs="Arial" w:hint="eastAsia"/>
          <w:sz w:val="22"/>
          <w:szCs w:val="22"/>
        </w:rPr>
        <w:t>21499.91</w:t>
      </w:r>
      <w:r w:rsidR="008C0C91" w:rsidRPr="00254BCC">
        <w:rPr>
          <w:rFonts w:ascii="Arial" w:hAnsi="Arial" w:cs="Arial"/>
          <w:sz w:val="22"/>
          <w:szCs w:val="22"/>
        </w:rPr>
        <w:t xml:space="preserve">, </w:t>
      </w:r>
      <w:r w:rsidR="008C0C91" w:rsidRPr="00254BCC">
        <w:rPr>
          <w:rFonts w:ascii="Arial" w:hAnsi="Arial" w:cs="Arial" w:hint="eastAsia"/>
          <w:i/>
          <w:iCs/>
          <w:sz w:val="22"/>
          <w:szCs w:val="22"/>
        </w:rPr>
        <w:t>P</w:t>
      </w:r>
      <w:r w:rsidR="008C0C91" w:rsidRPr="00254BCC">
        <w:rPr>
          <w:rFonts w:ascii="Arial" w:hAnsi="Arial" w:cs="Arial"/>
          <w:sz w:val="22"/>
          <w:szCs w:val="22"/>
        </w:rPr>
        <w:t xml:space="preserve"> &lt; 0.001</w:t>
      </w:r>
      <w:r w:rsidR="008C0C91" w:rsidRPr="00254BCC">
        <w:rPr>
          <w:rFonts w:ascii="Arial" w:hAnsi="Arial" w:cs="Arial" w:hint="eastAsia"/>
          <w:sz w:val="22"/>
          <w:szCs w:val="22"/>
        </w:rPr>
        <w:t xml:space="preserve">). </w:t>
      </w:r>
    </w:p>
    <w:p w14:paraId="223AA6D6" w14:textId="1E303878" w:rsidR="0063494D" w:rsidRPr="00254BCC" w:rsidRDefault="00F6126C" w:rsidP="004721DD">
      <w:pPr>
        <w:snapToGrid w:val="0"/>
        <w:spacing w:after="0" w:line="240" w:lineRule="auto"/>
        <w:ind w:firstLine="284"/>
        <w:jc w:val="both"/>
        <w:rPr>
          <w:rFonts w:ascii="Arial" w:hAnsi="Arial" w:cs="Arial"/>
          <w:sz w:val="22"/>
          <w:szCs w:val="22"/>
        </w:rPr>
      </w:pPr>
      <w:r w:rsidRPr="00254BCC">
        <w:rPr>
          <w:rFonts w:ascii="Arial" w:hAnsi="Arial" w:cs="Arial"/>
          <w:sz w:val="22"/>
          <w:szCs w:val="22"/>
        </w:rPr>
        <w:t>Similarly</w:t>
      </w:r>
      <w:r w:rsidR="0046489D" w:rsidRPr="00254BCC">
        <w:rPr>
          <w:rFonts w:ascii="Arial" w:hAnsi="Arial" w:cs="Arial" w:hint="eastAsia"/>
          <w:sz w:val="22"/>
          <w:szCs w:val="22"/>
        </w:rPr>
        <w:t>, turning patterns also differ between single dealates and tandem leaders. Again, data distribution clearly showed the wider distribution in single dealates compared to tandem leaders (Figure 3</w:t>
      </w:r>
      <w:r w:rsidR="0063799C" w:rsidRPr="00254BCC">
        <w:rPr>
          <w:rFonts w:ascii="Arial" w:hAnsi="Arial" w:cs="Arial"/>
          <w:sz w:val="22"/>
          <w:szCs w:val="22"/>
        </w:rPr>
        <w:t>CD</w:t>
      </w:r>
      <w:r w:rsidR="0046489D" w:rsidRPr="00254BCC">
        <w:rPr>
          <w:rFonts w:ascii="Arial" w:hAnsi="Arial" w:cs="Arial" w:hint="eastAsia"/>
          <w:sz w:val="22"/>
          <w:szCs w:val="22"/>
        </w:rPr>
        <w:t xml:space="preserve">), which is supported </w:t>
      </w:r>
      <w:r w:rsidR="004E62FD" w:rsidRPr="00254BCC">
        <w:rPr>
          <w:rFonts w:ascii="Arial" w:hAnsi="Arial" w:cs="Arial" w:hint="eastAsia"/>
          <w:sz w:val="22"/>
          <w:szCs w:val="22"/>
        </w:rPr>
        <w:t xml:space="preserve">by comparing models with and without variable variance </w:t>
      </w:r>
      <w:r w:rsidR="00320E7C" w:rsidRPr="00254BCC">
        <w:rPr>
          <w:rFonts w:ascii="Arial" w:hAnsi="Arial" w:cs="Arial" w:hint="eastAsia"/>
          <w:sz w:val="22"/>
          <w:szCs w:val="22"/>
        </w:rPr>
        <w:t>of angles between singles and leaders (</w:t>
      </w:r>
      <w:r w:rsidR="00EC3553" w:rsidRPr="00254BCC">
        <w:rPr>
          <w:rFonts w:ascii="Arial" w:hAnsi="Arial" w:cs="Arial"/>
          <w:sz w:val="22"/>
          <w:szCs w:val="22"/>
        </w:rPr>
        <w:t>χ</w:t>
      </w:r>
      <w:r w:rsidR="00EC3553" w:rsidRPr="00254BCC">
        <w:rPr>
          <w:rFonts w:ascii="Arial" w:hAnsi="Arial" w:cs="Arial" w:hint="eastAsia"/>
          <w:sz w:val="22"/>
          <w:szCs w:val="22"/>
          <w:vertAlign w:val="superscript"/>
        </w:rPr>
        <w:t>2</w:t>
      </w:r>
      <w:r w:rsidR="00EC3553" w:rsidRPr="00254BCC">
        <w:rPr>
          <w:rFonts w:ascii="Arial" w:hAnsi="Arial" w:cs="Arial" w:hint="eastAsia"/>
          <w:sz w:val="22"/>
          <w:szCs w:val="22"/>
          <w:vertAlign w:val="subscript"/>
        </w:rPr>
        <w:t>1</w:t>
      </w:r>
      <w:r w:rsidR="00EC3553" w:rsidRPr="00254BCC">
        <w:rPr>
          <w:rFonts w:ascii="Arial" w:hAnsi="Arial" w:cs="Arial"/>
          <w:sz w:val="22"/>
          <w:szCs w:val="22"/>
        </w:rPr>
        <w:t xml:space="preserve"> = </w:t>
      </w:r>
      <w:r w:rsidR="00C50AAE" w:rsidRPr="00254BCC">
        <w:rPr>
          <w:rFonts w:ascii="Arial" w:hAnsi="Arial" w:cs="Arial" w:hint="eastAsia"/>
          <w:sz w:val="22"/>
          <w:szCs w:val="22"/>
        </w:rPr>
        <w:t>27673.09</w:t>
      </w:r>
      <w:r w:rsidR="00EC3553" w:rsidRPr="00254BCC">
        <w:rPr>
          <w:rFonts w:ascii="Arial" w:hAnsi="Arial" w:cs="Arial"/>
          <w:sz w:val="22"/>
          <w:szCs w:val="22"/>
        </w:rPr>
        <w:t xml:space="preserve">, </w:t>
      </w:r>
      <w:r w:rsidR="00EC3553" w:rsidRPr="00254BCC">
        <w:rPr>
          <w:rFonts w:ascii="Arial" w:hAnsi="Arial" w:cs="Arial" w:hint="eastAsia"/>
          <w:i/>
          <w:iCs/>
          <w:sz w:val="22"/>
          <w:szCs w:val="22"/>
        </w:rPr>
        <w:t>P</w:t>
      </w:r>
      <w:r w:rsidR="00EC3553" w:rsidRPr="00254BCC">
        <w:rPr>
          <w:rFonts w:ascii="Arial" w:hAnsi="Arial" w:cs="Arial"/>
          <w:sz w:val="22"/>
          <w:szCs w:val="22"/>
        </w:rPr>
        <w:t xml:space="preserve"> &lt; 0.001</w:t>
      </w:r>
      <w:r w:rsidR="00320E7C" w:rsidRPr="00254BCC">
        <w:rPr>
          <w:rFonts w:ascii="Arial" w:hAnsi="Arial" w:cs="Arial" w:hint="eastAsia"/>
          <w:sz w:val="22"/>
          <w:szCs w:val="22"/>
        </w:rPr>
        <w:t>)</w:t>
      </w:r>
      <w:r w:rsidR="0046489D" w:rsidRPr="00254BCC">
        <w:rPr>
          <w:rFonts w:ascii="Arial" w:hAnsi="Arial" w:cs="Arial" w:hint="eastAsia"/>
          <w:sz w:val="22"/>
          <w:szCs w:val="22"/>
        </w:rPr>
        <w:t>. Also, interestingly, the relationship between instantaneous speed and turning was different between single dealates and tandem leaders. In single dealates, turning angles became more variable according to the movement speed</w:t>
      </w:r>
      <w:r w:rsidR="00AA3D2B" w:rsidRPr="00254BCC">
        <w:rPr>
          <w:rFonts w:ascii="Arial" w:hAnsi="Arial" w:cs="Arial" w:hint="eastAsia"/>
          <w:sz w:val="22"/>
          <w:szCs w:val="22"/>
        </w:rPr>
        <w:t xml:space="preserve"> </w:t>
      </w:r>
      <w:r w:rsidR="006E4514" w:rsidRPr="00254BCC">
        <w:rPr>
          <w:rFonts w:ascii="Arial" w:hAnsi="Arial" w:cs="Arial" w:hint="eastAsia"/>
          <w:sz w:val="22"/>
          <w:szCs w:val="22"/>
        </w:rPr>
        <w:t>(Figure 3</w:t>
      </w:r>
      <w:r w:rsidR="0063799C" w:rsidRPr="00254BCC">
        <w:rPr>
          <w:rFonts w:ascii="Arial" w:hAnsi="Arial" w:cs="Arial"/>
          <w:sz w:val="22"/>
          <w:szCs w:val="22"/>
        </w:rPr>
        <w:t>C</w:t>
      </w:r>
      <w:r w:rsidR="006E4514" w:rsidRPr="00254BCC">
        <w:rPr>
          <w:rFonts w:ascii="Arial" w:hAnsi="Arial" w:cs="Arial" w:hint="eastAsia"/>
          <w:sz w:val="22"/>
          <w:szCs w:val="22"/>
        </w:rPr>
        <w:t>)</w:t>
      </w:r>
      <w:r w:rsidR="0046489D" w:rsidRPr="00254BCC">
        <w:rPr>
          <w:rFonts w:ascii="Arial" w:hAnsi="Arial" w:cs="Arial" w:hint="eastAsia"/>
          <w:sz w:val="22"/>
          <w:szCs w:val="22"/>
        </w:rPr>
        <w:t>. On the other hand, tandem leaders decreased turning angles when they are constantly moving (</w:t>
      </w:r>
      <w:r w:rsidR="007513A0" w:rsidRPr="00254BCC">
        <w:rPr>
          <w:rFonts w:ascii="Arial" w:hAnsi="Arial" w:cs="Arial" w:hint="eastAsia"/>
          <w:sz w:val="22"/>
          <w:szCs w:val="22"/>
        </w:rPr>
        <w:t>S.D.</w:t>
      </w:r>
      <w:r w:rsidR="0046489D" w:rsidRPr="00254BCC">
        <w:rPr>
          <w:rFonts w:ascii="Arial" w:hAnsi="Arial" w:cs="Arial" w:hint="eastAsia"/>
          <w:sz w:val="22"/>
          <w:szCs w:val="22"/>
        </w:rPr>
        <w:t xml:space="preserve"> of turning angles </w:t>
      </w:r>
      <w:r w:rsidR="007513A0" w:rsidRPr="00254BCC">
        <w:rPr>
          <w:rFonts w:ascii="Arial" w:hAnsi="Arial" w:cs="Arial" w:hint="eastAsia"/>
          <w:sz w:val="22"/>
          <w:szCs w:val="22"/>
        </w:rPr>
        <w:t xml:space="preserve">achieved </w:t>
      </w:r>
      <w:r w:rsidR="007513A0" w:rsidRPr="00254BCC">
        <w:rPr>
          <w:rFonts w:ascii="Arial" w:hAnsi="Arial" w:cs="Arial"/>
          <w:sz w:val="22"/>
          <w:szCs w:val="22"/>
        </w:rPr>
        <w:t xml:space="preserve">a local minimum around 3.8 mm/0.2sec, </w:t>
      </w:r>
      <w:r w:rsidR="00155C68" w:rsidRPr="00254BCC">
        <w:rPr>
          <w:rFonts w:ascii="Arial" w:hAnsi="Arial" w:cs="Arial" w:hint="eastAsia"/>
          <w:sz w:val="22"/>
          <w:szCs w:val="22"/>
        </w:rPr>
        <w:t>Figure 3</w:t>
      </w:r>
      <w:r w:rsidR="004721DD" w:rsidRPr="00254BCC">
        <w:rPr>
          <w:rFonts w:ascii="Arial" w:hAnsi="Arial" w:cs="Arial"/>
          <w:sz w:val="22"/>
          <w:szCs w:val="22"/>
        </w:rPr>
        <w:t>D</w:t>
      </w:r>
      <w:r w:rsidR="0046489D" w:rsidRPr="00254BCC">
        <w:rPr>
          <w:rFonts w:ascii="Arial" w:hAnsi="Arial" w:cs="Arial" w:hint="eastAsia"/>
          <w:sz w:val="22"/>
          <w:szCs w:val="22"/>
        </w:rPr>
        <w:t>).</w:t>
      </w:r>
    </w:p>
    <w:p w14:paraId="52048C15" w14:textId="77777777" w:rsidR="004721DD" w:rsidRPr="00254BCC" w:rsidRDefault="004721DD" w:rsidP="004721DD">
      <w:pPr>
        <w:snapToGrid w:val="0"/>
        <w:spacing w:after="0" w:line="240" w:lineRule="auto"/>
        <w:ind w:firstLine="284"/>
        <w:jc w:val="both"/>
        <w:rPr>
          <w:rFonts w:ascii="Arial" w:hAnsi="Arial" w:cs="Arial"/>
          <w:sz w:val="22"/>
          <w:szCs w:val="22"/>
        </w:rPr>
      </w:pPr>
    </w:p>
    <w:p w14:paraId="4E60F5E1" w14:textId="19A0970A" w:rsidR="003F38CA" w:rsidRPr="00254BCC" w:rsidRDefault="00035ACB" w:rsidP="00035ACB">
      <w:pPr>
        <w:snapToGrid w:val="0"/>
        <w:spacing w:after="0" w:line="240" w:lineRule="auto"/>
        <w:jc w:val="center"/>
        <w:rPr>
          <w:rFonts w:ascii="Arial" w:hAnsi="Arial" w:cs="Arial"/>
          <w:sz w:val="22"/>
          <w:szCs w:val="22"/>
        </w:rPr>
      </w:pPr>
      <w:r w:rsidRPr="00254BCC">
        <w:rPr>
          <w:noProof/>
        </w:rPr>
        <w:lastRenderedPageBreak/>
        <w:drawing>
          <wp:inline distT="0" distB="0" distL="0" distR="0" wp14:anchorId="3F053874" wp14:editId="35FF7AF7">
            <wp:extent cx="4058465" cy="3998226"/>
            <wp:effectExtent l="0" t="0" r="0" b="2540"/>
            <wp:docPr id="921744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4757"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58465" cy="3998226"/>
                    </a:xfrm>
                    <a:prstGeom prst="rect">
                      <a:avLst/>
                    </a:prstGeom>
                  </pic:spPr>
                </pic:pic>
              </a:graphicData>
            </a:graphic>
          </wp:inline>
        </w:drawing>
      </w:r>
    </w:p>
    <w:p w14:paraId="77984B95" w14:textId="003939E1" w:rsidR="0E433665" w:rsidRPr="00254BCC" w:rsidRDefault="0E433665" w:rsidP="0013041D">
      <w:pPr>
        <w:tabs>
          <w:tab w:val="left" w:pos="8910"/>
        </w:tabs>
        <w:spacing w:after="0" w:line="240" w:lineRule="auto"/>
        <w:ind w:left="360" w:right="720"/>
        <w:jc w:val="both"/>
        <w:rPr>
          <w:rFonts w:ascii="Arial" w:eastAsia="Yu Mincho" w:hAnsi="Arial" w:cs="Arial"/>
          <w:sz w:val="22"/>
          <w:szCs w:val="22"/>
        </w:rPr>
      </w:pPr>
      <w:r w:rsidRPr="00254BCC">
        <w:rPr>
          <w:rFonts w:ascii="Arial" w:eastAsia="Yu Mincho" w:hAnsi="Arial" w:cs="Arial"/>
          <w:b/>
          <w:bCs/>
          <w:sz w:val="22"/>
          <w:szCs w:val="22"/>
        </w:rPr>
        <w:t xml:space="preserve">Figure </w:t>
      </w:r>
      <w:r w:rsidR="0091100E" w:rsidRPr="00254BCC">
        <w:rPr>
          <w:rFonts w:ascii="Arial" w:eastAsia="Yu Mincho" w:hAnsi="Arial" w:cs="Arial" w:hint="eastAsia"/>
          <w:b/>
          <w:bCs/>
          <w:sz w:val="22"/>
          <w:szCs w:val="22"/>
        </w:rPr>
        <w:t>3</w:t>
      </w:r>
      <w:r w:rsidRPr="00254BCC">
        <w:rPr>
          <w:rFonts w:ascii="Arial" w:eastAsia="Yu Mincho" w:hAnsi="Arial" w:cs="Arial"/>
          <w:b/>
          <w:bCs/>
          <w:sz w:val="22"/>
          <w:szCs w:val="22"/>
        </w:rPr>
        <w:t>.</w:t>
      </w:r>
      <w:r w:rsidRPr="00254BCC">
        <w:rPr>
          <w:rFonts w:ascii="Arial" w:eastAsia="Yu Mincho" w:hAnsi="Arial" w:cs="Arial"/>
          <w:sz w:val="22"/>
          <w:szCs w:val="22"/>
        </w:rPr>
        <w:t xml:space="preserve"> Movement parameters for termite dealates. The lines and colored area indicate the </w:t>
      </w:r>
      <w:r w:rsidR="0013041D" w:rsidRPr="00254BCC">
        <w:rPr>
          <w:rFonts w:ascii="Arial" w:eastAsia="Yu Mincho" w:hAnsi="Arial" w:cs="Arial" w:hint="eastAsia"/>
          <w:sz w:val="22"/>
          <w:szCs w:val="22"/>
        </w:rPr>
        <w:t>M</w:t>
      </w:r>
      <w:r w:rsidRPr="00254BCC">
        <w:rPr>
          <w:rFonts w:ascii="Arial" w:eastAsia="Yu Mincho" w:hAnsi="Arial" w:cs="Arial"/>
          <w:sz w:val="22"/>
          <w:szCs w:val="22"/>
        </w:rPr>
        <w:t xml:space="preserve">ean ± </w:t>
      </w:r>
      <w:r w:rsidR="0013041D" w:rsidRPr="00254BCC">
        <w:rPr>
          <w:rFonts w:ascii="Arial" w:eastAsia="Yu Mincho" w:hAnsi="Arial" w:cs="Arial" w:hint="eastAsia"/>
          <w:sz w:val="22"/>
          <w:szCs w:val="22"/>
        </w:rPr>
        <w:t>S.D.</w:t>
      </w:r>
      <w:r w:rsidRPr="00254BCC">
        <w:rPr>
          <w:rFonts w:ascii="Arial" w:eastAsia="Yu Mincho" w:hAnsi="Arial" w:cs="Arial"/>
          <w:sz w:val="22"/>
          <w:szCs w:val="22"/>
        </w:rPr>
        <w:t xml:space="preserve">, which was calculated by binning the speed by 0.1. For the change of </w:t>
      </w:r>
      <w:r w:rsidR="0063799C" w:rsidRPr="00254BCC">
        <w:rPr>
          <w:rFonts w:ascii="Arial" w:eastAsia="Yu Mincho" w:hAnsi="Arial" w:cs="Arial"/>
          <w:sz w:val="22"/>
          <w:szCs w:val="22"/>
        </w:rPr>
        <w:t>speed</w:t>
      </w:r>
      <w:r w:rsidRPr="00254BCC">
        <w:rPr>
          <w:rFonts w:ascii="Arial" w:eastAsia="Yu Mincho" w:hAnsi="Arial" w:cs="Arial"/>
          <w:sz w:val="22"/>
          <w:szCs w:val="22"/>
        </w:rPr>
        <w:t xml:space="preserve"> (acceleration/deceleration), the dashed regression lines by LMM were drawn. The histogram of each kinetic parameter was also shown. </w:t>
      </w:r>
    </w:p>
    <w:p w14:paraId="37904B1B" w14:textId="21894A7A" w:rsidR="0E433665" w:rsidRPr="00254BCC" w:rsidRDefault="0E433665" w:rsidP="727CAA82">
      <w:pPr>
        <w:spacing w:after="0" w:line="240" w:lineRule="auto"/>
        <w:ind w:left="360" w:right="360"/>
        <w:jc w:val="both"/>
        <w:rPr>
          <w:rFonts w:ascii="Arial" w:eastAsia="Yu Mincho" w:hAnsi="Arial" w:cs="Arial"/>
          <w:sz w:val="22"/>
          <w:szCs w:val="22"/>
        </w:rPr>
      </w:pPr>
    </w:p>
    <w:p w14:paraId="477797BE" w14:textId="71F76296" w:rsidR="00AA14C8" w:rsidRPr="00254BCC" w:rsidRDefault="004B4DDD" w:rsidP="009C0141">
      <w:pPr>
        <w:spacing w:after="0" w:line="240" w:lineRule="auto"/>
        <w:ind w:firstLine="284"/>
        <w:rPr>
          <w:rFonts w:ascii="Arial" w:eastAsia="Yu Mincho" w:hAnsi="Arial" w:cs="Arial"/>
          <w:sz w:val="22"/>
          <w:szCs w:val="22"/>
        </w:rPr>
      </w:pPr>
      <w:r w:rsidRPr="00254BCC">
        <w:rPr>
          <w:rFonts w:ascii="Arial" w:eastAsia="Yu Mincho" w:hAnsi="Arial" w:cs="Arial" w:hint="eastAsia"/>
          <w:sz w:val="22"/>
          <w:szCs w:val="22"/>
        </w:rPr>
        <w:t xml:space="preserve">During the observations, termites kept moving </w:t>
      </w:r>
      <w:r w:rsidR="007C5373" w:rsidRPr="00254BCC">
        <w:rPr>
          <w:rFonts w:ascii="Arial" w:eastAsia="Yu Mincho" w:hAnsi="Arial" w:cs="Arial" w:hint="eastAsia"/>
          <w:sz w:val="22"/>
          <w:szCs w:val="22"/>
        </w:rPr>
        <w:t>o</w:t>
      </w:r>
      <w:r w:rsidR="0046489D" w:rsidRPr="00254BCC">
        <w:rPr>
          <w:rFonts w:ascii="Arial" w:eastAsia="Yu Mincho" w:hAnsi="Arial" w:cs="Arial" w:hint="eastAsia"/>
          <w:sz w:val="22"/>
          <w:szCs w:val="22"/>
        </w:rPr>
        <w:t>n the petri-dish arena</w:t>
      </w:r>
      <w:r w:rsidR="007C5373" w:rsidRPr="00254BCC">
        <w:rPr>
          <w:rFonts w:ascii="Arial" w:eastAsia="Yu Mincho" w:hAnsi="Arial" w:cs="Arial" w:hint="eastAsia"/>
          <w:sz w:val="22"/>
          <w:szCs w:val="22"/>
        </w:rPr>
        <w:t xml:space="preserve"> despite the bounded space. </w:t>
      </w:r>
      <w:r w:rsidR="00D64FE4" w:rsidRPr="00254BCC">
        <w:rPr>
          <w:rFonts w:ascii="Arial" w:eastAsia="Yu Mincho" w:hAnsi="Arial" w:cs="Arial" w:hint="eastAsia"/>
          <w:sz w:val="22"/>
          <w:szCs w:val="22"/>
        </w:rPr>
        <w:t>T</w:t>
      </w:r>
      <w:r w:rsidR="0046489D" w:rsidRPr="00254BCC">
        <w:rPr>
          <w:rFonts w:ascii="Arial" w:eastAsia="Yu Mincho" w:hAnsi="Arial" w:cs="Arial" w:hint="eastAsia"/>
          <w:sz w:val="22"/>
          <w:szCs w:val="22"/>
        </w:rPr>
        <w:t xml:space="preserve">here </w:t>
      </w:r>
      <w:r w:rsidR="004912B1" w:rsidRPr="00254BCC">
        <w:rPr>
          <w:rFonts w:ascii="Arial" w:eastAsia="Yu Mincho" w:hAnsi="Arial" w:cs="Arial"/>
          <w:sz w:val="22"/>
          <w:szCs w:val="22"/>
        </w:rPr>
        <w:t>was</w:t>
      </w:r>
      <w:r w:rsidR="0046489D" w:rsidRPr="00254BCC">
        <w:rPr>
          <w:rFonts w:ascii="Arial" w:eastAsia="Yu Mincho" w:hAnsi="Arial" w:cs="Arial" w:hint="eastAsia"/>
          <w:sz w:val="22"/>
          <w:szCs w:val="22"/>
        </w:rPr>
        <w:t xml:space="preserve"> no significant difference in traveled distance between single dealates and tandem leaders</w:t>
      </w:r>
      <w:r w:rsidR="00D64FE4" w:rsidRPr="00254BCC">
        <w:rPr>
          <w:rFonts w:ascii="Arial" w:eastAsia="Yu Mincho" w:hAnsi="Arial" w:cs="Arial" w:hint="eastAsia"/>
          <w:sz w:val="22"/>
          <w:szCs w:val="22"/>
        </w:rPr>
        <w:t xml:space="preserve"> (</w:t>
      </w:r>
      <w:r w:rsidR="00044ED4" w:rsidRPr="00254BCC">
        <w:rPr>
          <w:rFonts w:ascii="Arial" w:eastAsia="Yu Mincho" w:hAnsi="Arial" w:cs="Arial"/>
          <w:sz w:val="22"/>
          <w:szCs w:val="22"/>
        </w:rPr>
        <w:t>χ</w:t>
      </w:r>
      <w:r w:rsidR="00044ED4" w:rsidRPr="00254BCC">
        <w:rPr>
          <w:rFonts w:ascii="Arial" w:eastAsia="Yu Mincho" w:hAnsi="Arial" w:cs="Arial"/>
          <w:sz w:val="22"/>
          <w:szCs w:val="22"/>
          <w:vertAlign w:val="superscript"/>
        </w:rPr>
        <w:t>2</w:t>
      </w:r>
      <w:r w:rsidR="00044ED4" w:rsidRPr="00254BCC">
        <w:rPr>
          <w:rFonts w:ascii="Arial" w:eastAsia="Yu Mincho" w:hAnsi="Arial" w:cs="Arial" w:hint="eastAsia"/>
          <w:sz w:val="22"/>
          <w:szCs w:val="22"/>
          <w:vertAlign w:val="subscript"/>
        </w:rPr>
        <w:t>2</w:t>
      </w:r>
      <w:r w:rsidR="00044ED4" w:rsidRPr="00254BCC">
        <w:rPr>
          <w:rFonts w:ascii="Arial" w:eastAsia="Yu Mincho" w:hAnsi="Arial" w:cs="Arial"/>
          <w:sz w:val="22"/>
          <w:szCs w:val="22"/>
        </w:rPr>
        <w:t xml:space="preserve"> = </w:t>
      </w:r>
      <w:r w:rsidR="00044ED4" w:rsidRPr="00254BCC">
        <w:rPr>
          <w:rFonts w:ascii="Arial" w:eastAsia="Yu Mincho" w:hAnsi="Arial" w:cs="Arial" w:hint="eastAsia"/>
          <w:sz w:val="22"/>
          <w:szCs w:val="22"/>
        </w:rPr>
        <w:t>1.52</w:t>
      </w:r>
      <w:r w:rsidR="00044ED4" w:rsidRPr="00254BCC">
        <w:rPr>
          <w:rFonts w:ascii="Arial" w:eastAsia="Yu Mincho" w:hAnsi="Arial" w:cs="Arial"/>
          <w:sz w:val="22"/>
          <w:szCs w:val="22"/>
        </w:rPr>
        <w:t xml:space="preserve">, </w:t>
      </w:r>
      <w:r w:rsidR="00044ED4" w:rsidRPr="00254BCC">
        <w:rPr>
          <w:rFonts w:ascii="Arial" w:eastAsia="Yu Mincho" w:hAnsi="Arial" w:cs="Arial"/>
          <w:i/>
          <w:iCs/>
          <w:sz w:val="22"/>
          <w:szCs w:val="22"/>
        </w:rPr>
        <w:t>P</w:t>
      </w:r>
      <w:r w:rsidR="00044ED4" w:rsidRPr="00254BCC">
        <w:rPr>
          <w:rFonts w:ascii="Arial" w:eastAsia="Yu Mincho" w:hAnsi="Arial" w:cs="Arial"/>
          <w:sz w:val="22"/>
          <w:szCs w:val="22"/>
        </w:rPr>
        <w:t xml:space="preserve"> </w:t>
      </w:r>
      <w:r w:rsidR="00044ED4" w:rsidRPr="00254BCC">
        <w:rPr>
          <w:rFonts w:ascii="Arial" w:eastAsia="Yu Mincho" w:hAnsi="Arial" w:cs="Arial" w:hint="eastAsia"/>
          <w:sz w:val="22"/>
          <w:szCs w:val="22"/>
        </w:rPr>
        <w:t>=</w:t>
      </w:r>
      <w:r w:rsidR="00044ED4" w:rsidRPr="00254BCC">
        <w:rPr>
          <w:rFonts w:ascii="Arial" w:eastAsia="Yu Mincho" w:hAnsi="Arial" w:cs="Arial"/>
          <w:sz w:val="22"/>
          <w:szCs w:val="22"/>
        </w:rPr>
        <w:t xml:space="preserve"> 0.</w:t>
      </w:r>
      <w:r w:rsidR="00044ED4" w:rsidRPr="00254BCC">
        <w:rPr>
          <w:rFonts w:ascii="Arial" w:eastAsia="Yu Mincho" w:hAnsi="Arial" w:cs="Arial" w:hint="eastAsia"/>
          <w:sz w:val="22"/>
          <w:szCs w:val="22"/>
        </w:rPr>
        <w:t xml:space="preserve">469, </w:t>
      </w:r>
      <w:r w:rsidR="00D64FE4" w:rsidRPr="00254BCC">
        <w:rPr>
          <w:rFonts w:ascii="Arial" w:eastAsia="Yu Mincho" w:hAnsi="Arial" w:cs="Arial" w:hint="eastAsia"/>
          <w:sz w:val="22"/>
          <w:szCs w:val="22"/>
        </w:rPr>
        <w:t>Figure 4A)</w:t>
      </w:r>
      <w:r w:rsidR="0046489D" w:rsidRPr="00254BCC">
        <w:rPr>
          <w:rFonts w:ascii="Arial" w:eastAsia="Yu Mincho" w:hAnsi="Arial" w:cs="Arial" w:hint="eastAsia"/>
          <w:sz w:val="22"/>
          <w:szCs w:val="22"/>
        </w:rPr>
        <w:t xml:space="preserve">. </w:t>
      </w:r>
      <w:r w:rsidR="00FD467C" w:rsidRPr="00254BCC">
        <w:rPr>
          <w:rFonts w:ascii="Arial" w:eastAsia="Yu Mincho" w:hAnsi="Arial" w:cs="Arial"/>
          <w:sz w:val="22"/>
          <w:szCs w:val="22"/>
        </w:rPr>
        <w:t>Notably</w:t>
      </w:r>
      <w:r w:rsidR="0046489D" w:rsidRPr="00254BCC">
        <w:rPr>
          <w:rFonts w:ascii="Arial" w:eastAsia="Yu Mincho" w:hAnsi="Arial" w:cs="Arial" w:hint="eastAsia"/>
          <w:sz w:val="22"/>
          <w:szCs w:val="22"/>
        </w:rPr>
        <w:t xml:space="preserve">, </w:t>
      </w:r>
      <w:r w:rsidR="008507AC" w:rsidRPr="00254BCC">
        <w:rPr>
          <w:rFonts w:ascii="Arial" w:eastAsia="Yu Mincho" w:hAnsi="Arial" w:cs="Arial" w:hint="eastAsia"/>
          <w:sz w:val="22"/>
          <w:szCs w:val="22"/>
        </w:rPr>
        <w:t>termites</w:t>
      </w:r>
      <w:r w:rsidR="0046489D" w:rsidRPr="00254BCC">
        <w:rPr>
          <w:rFonts w:ascii="Arial" w:eastAsia="Yu Mincho" w:hAnsi="Arial" w:cs="Arial" w:hint="eastAsia"/>
          <w:sz w:val="22"/>
          <w:szCs w:val="22"/>
        </w:rPr>
        <w:t xml:space="preserve"> walked </w:t>
      </w:r>
      <w:r w:rsidR="0012626F" w:rsidRPr="00254BCC">
        <w:rPr>
          <w:rFonts w:ascii="Arial" w:eastAsia="Yu Mincho" w:hAnsi="Arial" w:cs="Arial" w:hint="eastAsia"/>
          <w:sz w:val="22"/>
          <w:szCs w:val="22"/>
        </w:rPr>
        <w:t>about 2</w:t>
      </w:r>
      <w:r w:rsidR="0012626F" w:rsidRPr="00254BCC">
        <w:rPr>
          <w:rFonts w:ascii="Arial" w:eastAsia="Yu Mincho" w:hAnsi="Arial" w:cs="Arial"/>
          <w:sz w:val="22"/>
          <w:szCs w:val="22"/>
        </w:rPr>
        <w:t>3 ± 4.2</w:t>
      </w:r>
      <w:r w:rsidR="0012626F" w:rsidRPr="00254BCC">
        <w:rPr>
          <w:rFonts w:ascii="Arial" w:eastAsia="Yu Mincho" w:hAnsi="Arial" w:cs="Arial" w:hint="eastAsia"/>
          <w:sz w:val="22"/>
          <w:szCs w:val="22"/>
        </w:rPr>
        <w:t xml:space="preserve"> m</w:t>
      </w:r>
      <w:r w:rsidR="00E163BA" w:rsidRPr="00254BCC">
        <w:rPr>
          <w:rFonts w:ascii="Arial" w:eastAsia="Yu Mincho" w:hAnsi="Arial" w:cs="Arial" w:hint="eastAsia"/>
          <w:sz w:val="22"/>
          <w:szCs w:val="22"/>
        </w:rPr>
        <w:t xml:space="preserve"> (mean </w:t>
      </w:r>
      <w:r w:rsidR="00E163BA" w:rsidRPr="00254BCC">
        <w:rPr>
          <w:rFonts w:ascii="Arial" w:eastAsia="Yu Mincho" w:hAnsi="Arial" w:cs="Arial"/>
          <w:sz w:val="22"/>
          <w:szCs w:val="22"/>
        </w:rPr>
        <w:t>±</w:t>
      </w:r>
      <w:r w:rsidR="00E163BA" w:rsidRPr="00254BCC">
        <w:rPr>
          <w:rFonts w:ascii="Arial" w:eastAsia="Yu Mincho" w:hAnsi="Arial" w:cs="Arial" w:hint="eastAsia"/>
          <w:sz w:val="22"/>
          <w:szCs w:val="22"/>
        </w:rPr>
        <w:t xml:space="preserve"> S.D.)</w:t>
      </w:r>
      <w:r w:rsidR="0012626F" w:rsidRPr="00254BCC">
        <w:rPr>
          <w:rFonts w:ascii="Arial" w:eastAsia="Yu Mincho" w:hAnsi="Arial" w:cs="Arial" w:hint="eastAsia"/>
          <w:sz w:val="22"/>
          <w:szCs w:val="22"/>
        </w:rPr>
        <w:t xml:space="preserve"> in 15 minutes</w:t>
      </w:r>
      <w:r w:rsidR="004875F4" w:rsidRPr="00254BCC">
        <w:rPr>
          <w:rFonts w:ascii="Arial" w:eastAsia="Yu Mincho" w:hAnsi="Arial" w:cs="Arial" w:hint="eastAsia"/>
          <w:sz w:val="22"/>
          <w:szCs w:val="22"/>
        </w:rPr>
        <w:t xml:space="preserve"> </w:t>
      </w:r>
      <w:r w:rsidR="00B04D31" w:rsidRPr="00254BCC">
        <w:rPr>
          <w:rFonts w:ascii="Arial" w:eastAsia="Yu Mincho" w:hAnsi="Arial" w:cs="Arial"/>
          <w:sz w:val="22"/>
          <w:szCs w:val="22"/>
        </w:rPr>
        <w:t>on</w:t>
      </w:r>
      <w:r w:rsidR="004875F4" w:rsidRPr="00254BCC">
        <w:rPr>
          <w:rFonts w:ascii="Arial" w:eastAsia="Yu Mincho" w:hAnsi="Arial" w:cs="Arial" w:hint="eastAsia"/>
          <w:sz w:val="22"/>
          <w:szCs w:val="22"/>
        </w:rPr>
        <w:t xml:space="preserve"> average</w:t>
      </w:r>
      <w:r w:rsidR="0046489D" w:rsidRPr="00254BCC">
        <w:rPr>
          <w:rFonts w:ascii="Arial" w:eastAsia="Yu Mincho" w:hAnsi="Arial" w:cs="Arial" w:hint="eastAsia"/>
          <w:sz w:val="22"/>
          <w:szCs w:val="22"/>
        </w:rPr>
        <w:t>.</w:t>
      </w:r>
      <w:r w:rsidR="0012626F" w:rsidRPr="00254BCC">
        <w:rPr>
          <w:rFonts w:ascii="Arial" w:eastAsia="Yu Mincho" w:hAnsi="Arial" w:cs="Arial" w:hint="eastAsia"/>
          <w:sz w:val="22"/>
          <w:szCs w:val="22"/>
        </w:rPr>
        <w:t xml:space="preserve"> </w:t>
      </w:r>
      <w:r w:rsidR="009C0141" w:rsidRPr="00254BCC">
        <w:rPr>
          <w:rFonts w:ascii="Arial" w:eastAsia="Yu Mincho" w:hAnsi="Arial" w:cs="Arial" w:hint="eastAsia"/>
          <w:sz w:val="22"/>
          <w:szCs w:val="22"/>
        </w:rPr>
        <w:t>The</w:t>
      </w:r>
      <w:r w:rsidR="00F714F9" w:rsidRPr="00254BCC">
        <w:rPr>
          <w:rFonts w:ascii="Arial" w:eastAsia="Yu Mincho" w:hAnsi="Arial" w:cs="Arial" w:hint="eastAsia"/>
          <w:sz w:val="22"/>
          <w:szCs w:val="22"/>
        </w:rPr>
        <w:t xml:space="preserve"> unwrapping</w:t>
      </w:r>
      <w:r w:rsidR="009C0141" w:rsidRPr="00254BCC">
        <w:rPr>
          <w:rFonts w:ascii="Arial" w:eastAsia="Yu Mincho" w:hAnsi="Arial" w:cs="Arial" w:hint="eastAsia"/>
          <w:sz w:val="22"/>
          <w:szCs w:val="22"/>
        </w:rPr>
        <w:t xml:space="preserve"> </w:t>
      </w:r>
      <w:r w:rsidR="009C0141" w:rsidRPr="00254BCC">
        <w:rPr>
          <w:rFonts w:ascii="Arial" w:eastAsia="Yu Mincho" w:hAnsi="Arial" w:cs="Arial"/>
          <w:sz w:val="22"/>
          <w:szCs w:val="22"/>
        </w:rPr>
        <w:t>procedure</w:t>
      </w:r>
      <w:r w:rsidR="009C0141" w:rsidRPr="00254BCC">
        <w:rPr>
          <w:rFonts w:ascii="Arial" w:eastAsia="Yu Mincho" w:hAnsi="Arial" w:cs="Arial" w:hint="eastAsia"/>
          <w:sz w:val="22"/>
          <w:szCs w:val="22"/>
        </w:rPr>
        <w:t xml:space="preserve"> extended</w:t>
      </w:r>
      <w:r w:rsidR="00F714F9" w:rsidRPr="00254BCC">
        <w:rPr>
          <w:rFonts w:ascii="Arial" w:eastAsia="Yu Mincho" w:hAnsi="Arial" w:cs="Arial" w:hint="eastAsia"/>
          <w:sz w:val="22"/>
          <w:szCs w:val="22"/>
        </w:rPr>
        <w:t xml:space="preserve"> the movement trajectories to an open space</w:t>
      </w:r>
      <w:r w:rsidR="009C0141" w:rsidRPr="00254BCC">
        <w:rPr>
          <w:rFonts w:ascii="Arial" w:eastAsia="Yu Mincho" w:hAnsi="Arial" w:cs="Arial" w:hint="eastAsia"/>
          <w:sz w:val="22"/>
          <w:szCs w:val="22"/>
        </w:rPr>
        <w:t xml:space="preserve"> (Figure 4CD, Figures S</w:t>
      </w:r>
      <w:r w:rsidR="00F42C07" w:rsidRPr="00254BCC">
        <w:rPr>
          <w:rFonts w:ascii="Arial" w:eastAsia="Yu Mincho" w:hAnsi="Arial" w:cs="Arial" w:hint="eastAsia"/>
          <w:sz w:val="22"/>
          <w:szCs w:val="22"/>
        </w:rPr>
        <w:t>1-3</w:t>
      </w:r>
      <w:r w:rsidR="009C0141" w:rsidRPr="00254BCC">
        <w:rPr>
          <w:rFonts w:ascii="Arial" w:eastAsia="Yu Mincho" w:hAnsi="Arial" w:cs="Arial" w:hint="eastAsia"/>
          <w:sz w:val="22"/>
          <w:szCs w:val="22"/>
        </w:rPr>
        <w:t>). W</w:t>
      </w:r>
      <w:r w:rsidR="009C0141" w:rsidRPr="00254BCC">
        <w:rPr>
          <w:rFonts w:ascii="Arial" w:eastAsia="Yu Mincho" w:hAnsi="Arial" w:cs="Arial"/>
          <w:sz w:val="22"/>
          <w:szCs w:val="22"/>
        </w:rPr>
        <w:t>i</w:t>
      </w:r>
      <w:r w:rsidR="009C0141" w:rsidRPr="00254BCC">
        <w:rPr>
          <w:rFonts w:ascii="Arial" w:eastAsia="Yu Mincho" w:hAnsi="Arial" w:cs="Arial" w:hint="eastAsia"/>
          <w:sz w:val="22"/>
          <w:szCs w:val="22"/>
        </w:rPr>
        <w:t xml:space="preserve">thin the first 15 minutes, </w:t>
      </w:r>
      <w:r w:rsidR="002B2315" w:rsidRPr="00254BCC">
        <w:rPr>
          <w:rFonts w:ascii="Arial" w:eastAsia="Yu Mincho" w:hAnsi="Arial" w:cs="Arial" w:hint="eastAsia"/>
          <w:sz w:val="22"/>
          <w:szCs w:val="22"/>
        </w:rPr>
        <w:t>tandem running dispersed further distances than single individuals (</w:t>
      </w:r>
      <w:r w:rsidR="002B2315" w:rsidRPr="00254BCC">
        <w:rPr>
          <w:rFonts w:ascii="Arial" w:eastAsia="Yu Mincho" w:hAnsi="Arial" w:cs="Arial"/>
          <w:sz w:val="22"/>
          <w:szCs w:val="22"/>
        </w:rPr>
        <w:t>χ</w:t>
      </w:r>
      <w:r w:rsidR="002B2315" w:rsidRPr="00254BCC">
        <w:rPr>
          <w:rFonts w:ascii="Arial" w:eastAsia="Yu Mincho" w:hAnsi="Arial" w:cs="Arial"/>
          <w:sz w:val="22"/>
          <w:szCs w:val="22"/>
          <w:vertAlign w:val="superscript"/>
        </w:rPr>
        <w:t>2</w:t>
      </w:r>
      <w:r w:rsidR="002B2315" w:rsidRPr="00254BCC">
        <w:rPr>
          <w:rFonts w:ascii="Arial" w:eastAsia="Yu Mincho" w:hAnsi="Arial" w:cs="Arial"/>
          <w:sz w:val="22"/>
          <w:szCs w:val="22"/>
          <w:vertAlign w:val="subscript"/>
        </w:rPr>
        <w:t>1</w:t>
      </w:r>
      <w:r w:rsidR="002B2315" w:rsidRPr="00254BCC">
        <w:rPr>
          <w:rFonts w:ascii="Arial" w:eastAsia="Yu Mincho" w:hAnsi="Arial" w:cs="Arial"/>
          <w:sz w:val="22"/>
          <w:szCs w:val="22"/>
        </w:rPr>
        <w:t xml:space="preserve"> = </w:t>
      </w:r>
      <w:r w:rsidR="002B2315" w:rsidRPr="00254BCC">
        <w:rPr>
          <w:rFonts w:ascii="Arial" w:eastAsia="Yu Mincho" w:hAnsi="Arial" w:cs="Arial" w:hint="eastAsia"/>
          <w:sz w:val="22"/>
          <w:szCs w:val="22"/>
        </w:rPr>
        <w:t>5.03</w:t>
      </w:r>
      <w:r w:rsidR="002B2315" w:rsidRPr="00254BCC">
        <w:rPr>
          <w:rFonts w:ascii="Arial" w:eastAsia="Yu Mincho" w:hAnsi="Arial" w:cs="Arial"/>
          <w:sz w:val="22"/>
          <w:szCs w:val="22"/>
        </w:rPr>
        <w:t xml:space="preserve">, </w:t>
      </w:r>
      <w:r w:rsidR="002B2315" w:rsidRPr="00254BCC">
        <w:rPr>
          <w:rFonts w:ascii="Arial" w:eastAsia="Yu Mincho" w:hAnsi="Arial" w:cs="Arial"/>
          <w:i/>
          <w:iCs/>
          <w:sz w:val="22"/>
          <w:szCs w:val="22"/>
        </w:rPr>
        <w:t>P</w:t>
      </w:r>
      <w:r w:rsidR="002B2315" w:rsidRPr="00254BCC">
        <w:rPr>
          <w:rFonts w:ascii="Arial" w:eastAsia="Yu Mincho" w:hAnsi="Arial" w:cs="Arial"/>
          <w:sz w:val="22"/>
          <w:szCs w:val="22"/>
        </w:rPr>
        <w:t xml:space="preserve"> </w:t>
      </w:r>
      <w:r w:rsidR="002B2315" w:rsidRPr="00254BCC">
        <w:rPr>
          <w:rFonts w:ascii="Arial" w:eastAsia="Yu Mincho" w:hAnsi="Arial" w:cs="Arial" w:hint="eastAsia"/>
          <w:sz w:val="22"/>
          <w:szCs w:val="22"/>
        </w:rPr>
        <w:t>=</w:t>
      </w:r>
      <w:r w:rsidR="002B2315" w:rsidRPr="00254BCC">
        <w:rPr>
          <w:rFonts w:ascii="Arial" w:eastAsia="Yu Mincho" w:hAnsi="Arial" w:cs="Arial"/>
          <w:sz w:val="22"/>
          <w:szCs w:val="22"/>
        </w:rPr>
        <w:t xml:space="preserve"> 0.0</w:t>
      </w:r>
      <w:r w:rsidR="002B2315" w:rsidRPr="00254BCC">
        <w:rPr>
          <w:rFonts w:ascii="Arial" w:eastAsia="Yu Mincho" w:hAnsi="Arial" w:cs="Arial" w:hint="eastAsia"/>
          <w:sz w:val="22"/>
          <w:szCs w:val="22"/>
        </w:rPr>
        <w:t>25, Figure 4B)</w:t>
      </w:r>
      <w:r w:rsidR="00551349" w:rsidRPr="00254BCC">
        <w:rPr>
          <w:rFonts w:ascii="Arial" w:eastAsia="Yu Mincho" w:hAnsi="Arial" w:cs="Arial" w:hint="eastAsia"/>
          <w:sz w:val="22"/>
          <w:szCs w:val="22"/>
        </w:rPr>
        <w:t>, where</w:t>
      </w:r>
      <w:r w:rsidR="00C966FD" w:rsidRPr="00254BCC">
        <w:rPr>
          <w:rFonts w:ascii="Arial" w:eastAsia="Yu Mincho" w:hAnsi="Arial" w:cs="Arial"/>
          <w:sz w:val="22"/>
          <w:szCs w:val="22"/>
        </w:rPr>
        <w:t>, on average, single individuals dispersed 6.5 ± 3.7 m from the starting point, while the tandem leader dispersed</w:t>
      </w:r>
      <w:r w:rsidR="00C966FD" w:rsidRPr="00254BCC">
        <w:rPr>
          <w:rFonts w:ascii="Arial" w:eastAsia="Yu Mincho" w:hAnsi="Arial" w:cs="Arial" w:hint="eastAsia"/>
          <w:sz w:val="22"/>
          <w:szCs w:val="22"/>
        </w:rPr>
        <w:t xml:space="preserve"> 9.6 </w:t>
      </w:r>
      <w:r w:rsidR="00C966FD" w:rsidRPr="00254BCC">
        <w:rPr>
          <w:rFonts w:ascii="Arial" w:eastAsia="Yu Mincho" w:hAnsi="Arial" w:cs="Arial"/>
          <w:sz w:val="22"/>
          <w:szCs w:val="22"/>
        </w:rPr>
        <w:t>±</w:t>
      </w:r>
      <w:r w:rsidR="00C966FD" w:rsidRPr="00254BCC">
        <w:rPr>
          <w:rFonts w:ascii="Arial" w:eastAsia="Yu Mincho" w:hAnsi="Arial" w:cs="Arial" w:hint="eastAsia"/>
          <w:sz w:val="22"/>
          <w:szCs w:val="22"/>
        </w:rPr>
        <w:t xml:space="preserve"> 4.8 m</w:t>
      </w:r>
      <w:r w:rsidR="002B2315" w:rsidRPr="00254BCC">
        <w:rPr>
          <w:rFonts w:ascii="Arial" w:eastAsia="Yu Mincho" w:hAnsi="Arial" w:cs="Arial" w:hint="eastAsia"/>
          <w:sz w:val="22"/>
          <w:szCs w:val="22"/>
        </w:rPr>
        <w:t xml:space="preserve">. </w:t>
      </w:r>
    </w:p>
    <w:p w14:paraId="00BFA5E9" w14:textId="6BD473D9" w:rsidR="003777E0" w:rsidRPr="00254BCC" w:rsidRDefault="00BC4B93" w:rsidP="0099679E">
      <w:pPr>
        <w:spacing w:after="0" w:line="240" w:lineRule="auto"/>
        <w:ind w:firstLine="284"/>
        <w:jc w:val="both"/>
        <w:rPr>
          <w:rFonts w:ascii="Arial" w:eastAsia="Yu Mincho" w:hAnsi="Arial" w:cs="Arial"/>
          <w:sz w:val="22"/>
          <w:szCs w:val="22"/>
        </w:rPr>
      </w:pPr>
      <w:r w:rsidRPr="00254BCC">
        <w:rPr>
          <w:rFonts w:ascii="Arial" w:eastAsia="Yu Mincho" w:hAnsi="Arial" w:cs="Arial" w:hint="eastAsia"/>
          <w:sz w:val="22"/>
          <w:szCs w:val="22"/>
        </w:rPr>
        <w:t xml:space="preserve">The MSD showed that tandem leader movements </w:t>
      </w:r>
      <w:r w:rsidR="00C466FB" w:rsidRPr="00254BCC">
        <w:rPr>
          <w:rFonts w:ascii="Arial" w:eastAsia="Yu Mincho" w:hAnsi="Arial" w:cs="Arial" w:hint="eastAsia"/>
          <w:sz w:val="22"/>
          <w:szCs w:val="22"/>
        </w:rPr>
        <w:t xml:space="preserve">were more </w:t>
      </w:r>
      <w:r w:rsidR="00C466FB" w:rsidRPr="00254BCC">
        <w:rPr>
          <w:rFonts w:ascii="Arial" w:eastAsia="Yu Mincho" w:hAnsi="Arial" w:cs="Arial"/>
          <w:sz w:val="22"/>
          <w:szCs w:val="22"/>
        </w:rPr>
        <w:t>diffusive</w:t>
      </w:r>
      <w:r w:rsidR="00C466FB" w:rsidRPr="00254BCC">
        <w:rPr>
          <w:rFonts w:ascii="Arial" w:eastAsia="Yu Mincho" w:hAnsi="Arial" w:cs="Arial" w:hint="eastAsia"/>
          <w:sz w:val="22"/>
          <w:szCs w:val="22"/>
        </w:rPr>
        <w:t xml:space="preserve"> than single termites (Figure 4CD). The </w:t>
      </w:r>
      <w:r w:rsidR="00992AA6" w:rsidRPr="00254BCC">
        <w:rPr>
          <w:rFonts w:ascii="Arial" w:eastAsia="Yu Mincho" w:hAnsi="Arial" w:cs="Arial" w:hint="eastAsia"/>
          <w:sz w:val="22"/>
          <w:szCs w:val="22"/>
        </w:rPr>
        <w:t xml:space="preserve">diffusive </w:t>
      </w:r>
      <w:r w:rsidR="00E8145B" w:rsidRPr="00254BCC">
        <w:rPr>
          <w:rFonts w:ascii="Arial" w:eastAsia="Yu Mincho" w:hAnsi="Arial" w:cs="Arial" w:hint="eastAsia"/>
          <w:sz w:val="22"/>
          <w:szCs w:val="22"/>
        </w:rPr>
        <w:t>exponent</w:t>
      </w:r>
      <w:r w:rsidR="00992AA6" w:rsidRPr="00254BCC">
        <w:rPr>
          <w:rFonts w:ascii="Arial" w:eastAsia="Yu Mincho" w:hAnsi="Arial" w:cs="Arial" w:hint="eastAsia"/>
          <w:sz w:val="22"/>
          <w:szCs w:val="22"/>
        </w:rPr>
        <w:t xml:space="preserve"> </w:t>
      </w:r>
      <w:r w:rsidR="00992AA6" w:rsidRPr="00254BCC">
        <w:rPr>
          <w:rFonts w:ascii="Arial" w:eastAsia="Yu Mincho" w:hAnsi="Arial" w:cs="Arial"/>
          <w:sz w:val="22"/>
          <w:szCs w:val="22"/>
        </w:rPr>
        <w:t xml:space="preserve">α </w:t>
      </w:r>
      <w:r w:rsidR="00992AA6" w:rsidRPr="00254BCC">
        <w:rPr>
          <w:rFonts w:ascii="Arial" w:eastAsia="Yu Mincho" w:hAnsi="Arial" w:cs="Arial" w:hint="eastAsia"/>
          <w:sz w:val="22"/>
          <w:szCs w:val="22"/>
        </w:rPr>
        <w:t>was</w:t>
      </w:r>
      <w:r w:rsidR="00E8145B" w:rsidRPr="00254BCC">
        <w:rPr>
          <w:rFonts w:ascii="Arial" w:eastAsia="Yu Mincho" w:hAnsi="Arial" w:cs="Arial" w:hint="eastAsia"/>
          <w:sz w:val="22"/>
          <w:szCs w:val="22"/>
        </w:rPr>
        <w:t xml:space="preserve"> estimated to be</w:t>
      </w:r>
      <w:r w:rsidR="009F392A" w:rsidRPr="00254BCC">
        <w:rPr>
          <w:rFonts w:ascii="Arial" w:eastAsia="Yu Mincho" w:hAnsi="Arial" w:cs="Arial" w:hint="eastAsia"/>
          <w:sz w:val="22"/>
          <w:szCs w:val="22"/>
        </w:rPr>
        <w:t xml:space="preserve"> 1.65 </w:t>
      </w:r>
      <w:r w:rsidR="00E8145B" w:rsidRPr="00254BCC">
        <w:rPr>
          <w:rFonts w:ascii="Arial" w:eastAsia="Yu Mincho" w:hAnsi="Arial" w:cs="Arial" w:hint="eastAsia"/>
          <w:sz w:val="22"/>
          <w:szCs w:val="22"/>
        </w:rPr>
        <w:t>(</w:t>
      </w:r>
      <w:r w:rsidR="003F3E2F" w:rsidRPr="00254BCC">
        <w:rPr>
          <w:rFonts w:ascii="Arial" w:eastAsia="Yu Mincho" w:hAnsi="Arial" w:cs="Arial" w:hint="eastAsia"/>
          <w:sz w:val="22"/>
          <w:szCs w:val="22"/>
        </w:rPr>
        <w:t>with</w:t>
      </w:r>
      <w:r w:rsidR="0099679E" w:rsidRPr="00254BCC">
        <w:rPr>
          <w:rFonts w:ascii="Arial" w:eastAsia="Yu Mincho" w:hAnsi="Arial" w:cs="Arial" w:hint="eastAsia"/>
          <w:sz w:val="22"/>
          <w:szCs w:val="22"/>
        </w:rPr>
        <w:t xml:space="preserve"> </w:t>
      </w:r>
      <w:r w:rsidR="00F7139B" w:rsidRPr="00254BCC">
        <w:rPr>
          <w:rFonts w:ascii="Arial" w:eastAsia="Yu Mincho" w:hAnsi="Arial" w:cs="Arial" w:hint="eastAsia"/>
          <w:sz w:val="22"/>
          <w:szCs w:val="22"/>
        </w:rPr>
        <w:t xml:space="preserve">S.D. of </w:t>
      </w:r>
      <w:r w:rsidR="009F392A" w:rsidRPr="00254BCC">
        <w:rPr>
          <w:rFonts w:ascii="Arial" w:eastAsia="Yu Mincho" w:hAnsi="Arial" w:cs="Arial" w:hint="eastAsia"/>
          <w:sz w:val="22"/>
          <w:szCs w:val="22"/>
        </w:rPr>
        <w:t>0.</w:t>
      </w:r>
      <w:r w:rsidR="00155A6B" w:rsidRPr="00254BCC">
        <w:rPr>
          <w:rFonts w:ascii="Arial" w:eastAsia="Yu Mincho" w:hAnsi="Arial" w:cs="Arial" w:hint="eastAsia"/>
          <w:sz w:val="22"/>
          <w:szCs w:val="22"/>
        </w:rPr>
        <w:t>1</w:t>
      </w:r>
      <w:r w:rsidR="000C300E" w:rsidRPr="00254BCC">
        <w:rPr>
          <w:rFonts w:ascii="Arial" w:eastAsia="Yu Mincho" w:hAnsi="Arial" w:cs="Arial" w:hint="eastAsia"/>
          <w:sz w:val="22"/>
          <w:szCs w:val="22"/>
        </w:rPr>
        <w:t>2</w:t>
      </w:r>
      <w:r w:rsidR="00E8145B" w:rsidRPr="00254BCC">
        <w:rPr>
          <w:rFonts w:ascii="Arial" w:eastAsia="Yu Mincho" w:hAnsi="Arial" w:cs="Arial" w:hint="eastAsia"/>
          <w:sz w:val="22"/>
          <w:szCs w:val="22"/>
        </w:rPr>
        <w:t xml:space="preserve"> </w:t>
      </w:r>
      <w:r w:rsidR="00F7139B" w:rsidRPr="00254BCC">
        <w:rPr>
          <w:rFonts w:ascii="Arial" w:eastAsia="Yu Mincho" w:hAnsi="Arial" w:cs="Arial" w:hint="eastAsia"/>
          <w:sz w:val="22"/>
          <w:szCs w:val="22"/>
        </w:rPr>
        <w:t>by the random slope</w:t>
      </w:r>
      <w:r w:rsidR="00ED7EEB" w:rsidRPr="00254BCC">
        <w:rPr>
          <w:rFonts w:ascii="Arial" w:eastAsia="Yu Mincho" w:hAnsi="Arial" w:cs="Arial" w:hint="eastAsia"/>
          <w:sz w:val="22"/>
          <w:szCs w:val="22"/>
        </w:rPr>
        <w:t>, LMM</w:t>
      </w:r>
      <w:r w:rsidR="00E8145B" w:rsidRPr="00254BCC">
        <w:rPr>
          <w:rFonts w:ascii="Arial" w:eastAsia="Yu Mincho" w:hAnsi="Arial" w:cs="Arial" w:hint="eastAsia"/>
          <w:sz w:val="22"/>
          <w:szCs w:val="22"/>
        </w:rPr>
        <w:t>)</w:t>
      </w:r>
      <w:r w:rsidR="00D82C92" w:rsidRPr="00254BCC">
        <w:rPr>
          <w:rFonts w:ascii="Arial" w:eastAsia="Yu Mincho" w:hAnsi="Arial" w:cs="Arial" w:hint="eastAsia"/>
          <w:sz w:val="22"/>
          <w:szCs w:val="22"/>
        </w:rPr>
        <w:t xml:space="preserve"> </w:t>
      </w:r>
      <w:r w:rsidR="00DF3B72" w:rsidRPr="00254BCC">
        <w:rPr>
          <w:rFonts w:ascii="Arial" w:eastAsia="Yu Mincho" w:hAnsi="Arial" w:cs="Arial" w:hint="eastAsia"/>
          <w:sz w:val="22"/>
          <w:szCs w:val="22"/>
        </w:rPr>
        <w:t>for single termites, while</w:t>
      </w:r>
      <w:r w:rsidR="00992AA6" w:rsidRPr="00254BCC">
        <w:rPr>
          <w:rFonts w:ascii="Arial" w:eastAsia="Yu Mincho" w:hAnsi="Arial" w:cs="Arial" w:hint="eastAsia"/>
          <w:sz w:val="22"/>
          <w:szCs w:val="22"/>
        </w:rPr>
        <w:t xml:space="preserve"> </w:t>
      </w:r>
      <w:r w:rsidR="00346B76" w:rsidRPr="00254BCC">
        <w:rPr>
          <w:rFonts w:ascii="Arial" w:eastAsia="Yu Mincho" w:hAnsi="Arial" w:cs="Arial" w:hint="eastAsia"/>
          <w:sz w:val="22"/>
          <w:szCs w:val="22"/>
        </w:rPr>
        <w:t>1.80</w:t>
      </w:r>
      <w:r w:rsidR="00ED7EEB" w:rsidRPr="00254BCC">
        <w:rPr>
          <w:rFonts w:ascii="Arial" w:eastAsia="Yu Mincho" w:hAnsi="Arial" w:cs="Arial" w:hint="eastAsia"/>
          <w:sz w:val="22"/>
          <w:szCs w:val="22"/>
        </w:rPr>
        <w:t xml:space="preserve"> (with S.D. of 0.12 by the random slope, LMM) </w:t>
      </w:r>
      <w:r w:rsidR="009F392A" w:rsidRPr="00254BCC">
        <w:rPr>
          <w:rFonts w:ascii="Arial" w:eastAsia="Yu Mincho" w:hAnsi="Arial" w:cs="Arial" w:hint="eastAsia"/>
          <w:sz w:val="22"/>
          <w:szCs w:val="22"/>
        </w:rPr>
        <w:t>in tandem leaders.</w:t>
      </w:r>
      <w:r w:rsidR="0099679E" w:rsidRPr="00254BCC">
        <w:rPr>
          <w:rFonts w:ascii="Arial" w:eastAsia="Yu Mincho" w:hAnsi="Arial" w:cs="Arial" w:hint="eastAsia"/>
          <w:sz w:val="22"/>
          <w:szCs w:val="22"/>
        </w:rPr>
        <w:t xml:space="preserve"> </w:t>
      </w:r>
      <w:r w:rsidR="00322943" w:rsidRPr="00254BCC">
        <w:rPr>
          <w:rFonts w:ascii="Arial" w:eastAsia="Yu Mincho" w:hAnsi="Arial" w:cs="Arial" w:hint="eastAsia"/>
          <w:sz w:val="22"/>
          <w:szCs w:val="22"/>
        </w:rPr>
        <w:t xml:space="preserve">In either case, the trajectories showed the </w:t>
      </w:r>
      <w:proofErr w:type="spellStart"/>
      <w:r w:rsidR="00322943" w:rsidRPr="00254BCC">
        <w:rPr>
          <w:rFonts w:ascii="Arial" w:eastAsia="Yu Mincho" w:hAnsi="Arial" w:cs="Arial" w:hint="eastAsia"/>
          <w:sz w:val="22"/>
          <w:szCs w:val="22"/>
        </w:rPr>
        <w:t>superdiffusive</w:t>
      </w:r>
      <w:proofErr w:type="spellEnd"/>
      <w:r w:rsidR="00322943" w:rsidRPr="00254BCC">
        <w:rPr>
          <w:rFonts w:ascii="Arial" w:eastAsia="Yu Mincho" w:hAnsi="Arial" w:cs="Arial" w:hint="eastAsia"/>
          <w:sz w:val="22"/>
          <w:szCs w:val="22"/>
        </w:rPr>
        <w:t xml:space="preserve"> properties as observed in</w:t>
      </w:r>
      <w:r w:rsidR="0093272D" w:rsidRPr="00254BCC">
        <w:rPr>
          <w:rFonts w:ascii="Arial" w:eastAsia="Yu Mincho" w:hAnsi="Arial" w:cs="Arial" w:hint="eastAsia"/>
          <w:sz w:val="22"/>
          <w:szCs w:val="22"/>
        </w:rPr>
        <w:t xml:space="preserve"> </w:t>
      </w:r>
      <w:r w:rsidR="0093272D" w:rsidRPr="00254BCC">
        <w:rPr>
          <w:rFonts w:ascii="Arial" w:eastAsia="Yu Mincho" w:hAnsi="Arial" w:cs="Arial"/>
          <w:sz w:val="22"/>
          <w:szCs w:val="22"/>
        </w:rPr>
        <w:t>arthropods</w:t>
      </w:r>
      <w:r w:rsidR="0093272D" w:rsidRPr="00254BCC">
        <w:rPr>
          <w:rFonts w:ascii="Arial" w:eastAsia="Yu Mincho" w:hAnsi="Arial" w:cs="Arial" w:hint="eastAsia"/>
          <w:sz w:val="22"/>
          <w:szCs w:val="22"/>
        </w:rPr>
        <w:t xml:space="preserve"> in</w:t>
      </w:r>
      <w:r w:rsidR="00322943" w:rsidRPr="00254BCC">
        <w:rPr>
          <w:rFonts w:ascii="Arial" w:eastAsia="Yu Mincho" w:hAnsi="Arial" w:cs="Arial" w:hint="eastAsia"/>
          <w:sz w:val="22"/>
          <w:szCs w:val="22"/>
        </w:rPr>
        <w:t xml:space="preserve"> </w:t>
      </w:r>
      <w:r w:rsidR="00DE38B1" w:rsidRPr="00254BCC">
        <w:rPr>
          <w:rFonts w:ascii="Arial" w:eastAsia="Yu Mincho" w:hAnsi="Arial" w:cs="Arial" w:hint="eastAsia"/>
          <w:sz w:val="22"/>
          <w:szCs w:val="22"/>
        </w:rPr>
        <w:t>(pseudo-)</w:t>
      </w:r>
      <w:r w:rsidR="00127A46" w:rsidRPr="00254BCC">
        <w:rPr>
          <w:rFonts w:ascii="Arial" w:eastAsia="Yu Mincho" w:hAnsi="Arial" w:cs="Arial" w:hint="eastAsia"/>
          <w:sz w:val="22"/>
          <w:szCs w:val="22"/>
        </w:rPr>
        <w:t xml:space="preserve"> open space</w:t>
      </w:r>
      <w:r w:rsidR="00DE38B1" w:rsidRPr="00254BCC">
        <w:rPr>
          <w:rFonts w:ascii="Arial" w:eastAsia="Yu Mincho" w:hAnsi="Arial" w:cs="Arial" w:hint="eastAsia"/>
          <w:sz w:val="22"/>
          <w:szCs w:val="22"/>
        </w:rPr>
        <w:t>s</w:t>
      </w:r>
      <w:r w:rsidR="00127A46" w:rsidRPr="00254BCC">
        <w:rPr>
          <w:rFonts w:ascii="Arial" w:eastAsia="Yu Mincho" w:hAnsi="Arial" w:cs="Arial" w:hint="eastAsia"/>
          <w:sz w:val="22"/>
          <w:szCs w:val="22"/>
        </w:rPr>
        <w:t xml:space="preserve"> </w:t>
      </w:r>
      <w:r w:rsidR="00FF4586" w:rsidRPr="00254BCC">
        <w:rPr>
          <w:rFonts w:ascii="Arial" w:eastAsia="Yu Mincho" w:hAnsi="Arial" w:cs="Arial"/>
          <w:sz w:val="22"/>
          <w:szCs w:val="22"/>
        </w:rPr>
        <w:fldChar w:fldCharType="begin"/>
      </w:r>
      <w:r w:rsidR="00F42C07" w:rsidRPr="00254BCC">
        <w:rPr>
          <w:rFonts w:ascii="Arial" w:eastAsia="Yu Mincho" w:hAnsi="Arial" w:cs="Arial"/>
          <w:sz w:val="22"/>
          <w:szCs w:val="22"/>
        </w:rPr>
        <w:instrText xml:space="preserve"> ADDIN ZOTERO_ITEM CSL_CITATION {"citationID":"Ixtr7GSI","properties":{"formattedCitation":"(Johnson et al., 1992; Mizumoto et al., 2024b; Nagaya et al., 2017; Seuront and Stanley, 2014)","plainCitation":"(Johnson et al., 1992; Mizumoto et al., 2024b; Nagaya et al., 2017; Seuront and Stanley, 2014)","noteIndex":0},"citationItems":[{"id":20249,"uris":["http://zotero.org/users/9949769/items/946N3RD7"],"itemData":{"id":20249,"type":"article-journal","abstract":"Organismal movement is frequently treated as a diffusion process arising from a simple random walk in a spatially uniform environment. However, anomalous diffusion may arise due to: (1) intrinsic departures from random movements of individuals; or (2) the effects of barriers that impede, or corridors that facilitate, movement. We examine anomalous diffusion in field studies of Eleodes beetles (Coleoptera: Tenebrionidae) and in simulations of correlated random walk on maps of real and artificial landscapes. We show how diffusion alternates between ordinary and anomalous diffusion depending on movement rules, landscape pattern, and the spatial and temporal scales of observation. Recent theories of diffusion in spatially complex media predict power law relations for anomalous diffusion. Over time scales of 5—500 s, Eleodes exhibited power laws for: (1) mean squared displacement with time; and (2) the mean time to travel from the center to the perimeter of circles of various radii. In grasslands, diffusion exponents changed significantly at a radius of 42 cm, which characterized the size of grass and bare soil patches. A second change in diffusion at scales of 24—600 h characterized home range activity. Marked discrepancies between the dynamics of beetles in the field and in simulations suggest a need for more comprehensive models of individual movement that use different rules for various domains of space and time. Studies of anomalous diffusion identify the relative effects of environment vs. innate behavior and reveal a range of scales over which the effects pertain.","container-title":"Ecology","DOI":"10.2307/1941448","ISSN":"1939-9170","issue":"6","language":"en","note":"_eprint: https://onlinelibrary.wiley.com/doi/pdf/10.2307/1941448","page":"1968-1983","source":"Wiley Online Library","title":"Diffusion in Fractcal Landscapes: Simulations and Experimental Studies of Tenebrionid Beetle Movements","title-short":"Diffusion in Fractcal Landscapes","volume":"73","author":[{"family":"Johnson","given":"A. R."},{"family":"Milne","given":"B. T."},{"family":"Wiens","given":"J. A."}],"issued":{"date-parts":[["1992"]]},"citation-key":"johnson1992Ecolo"}},{"id":2075,"uris":["http://zotero.org/users/9949769/items/2Y9BWJ7D"],"itemData":{"id":2075,"type":"article-journal","abstract":"Random search theories predict that animals employ movement patterns that optimize encounter rates with target resources. However, animals are not always able to achieve the best search strategy. Energy depletion, for example, limits searchers’ movement activities, forcing them to adjust their behaviors before and after encounters. Here, we investigate the cost of mate search in a termite, Reticulitermes speratus, and reveal that the costs associated with mate finding reduce the selectivity of mating partners. After a dispersal flight, termites search for a mating partner with limited reserved energy. We found that their movement activity and diffusiveness progressively declined over extended mate search. Our data-based simulations qualitatively confirmed that the reduced movement diffusiveness decreased the searching efficiency. Also, prolonged search periods reduced survival rate and the number of offspring. Thus, mate search has two different negative effects on termites. Finally, we found that termites with an extended mate search reduced the selectivity of mating partners, where males immediately paired with any encountering females. Thus, termites dramatically changed their mate search behavior depending on their internal states. Our finding highlights that accounting for the searchers’ internal states is essential to fill the gap between random search theories and empirical behavioral observations.","container-title":"The American Naturalist","DOI":"10.1086/732877","ISSN":"0003-0147","note":"publisher: The University of Chicago Press","page":"000-000","source":"journals.uchicago.edu (Atypon)","title":"Wasted Efforts Impair Random Search Efficiency and Reduce Choosiness in Mate-Pairing Termites","author":[{"family":"Mizumoto","given":"Nobuaki"},{"family":"Nagaya","given":"Naohisa"},{"family":"Fujisawa","given":"Ryusuke"}],"issued":{"date-parts":[["2024",8,26]]},"citation-key":"mizumoto2024AmNa"}},{"id":1343,"uris":["http://zotero.org/users/9949769/items/7266KDX3"],"itemData":{"id":1343,"type":"article-journal","abstract":"Tracking animal movements such as walking is an essential task for understanding how and why animals move in an environment and respond to external stimuli. Different methods that implemented image analysis and a data logger such as GPS have been used in laboratory experiments and in field studies, respectively. Recently, animal movement patterns without stimuli have attracted an increasing attention in search for common innate characteristics underlying all of their movements. However, it is difficult to track the movements in a vast and homogeneous environment without stimuli because of space constraints in laboratories or environmental heterogeneity in the field, hindering our understanding of inherent move- ment patterns. Here, we applied an omnidirectional treadmill mechanism, or a servosphere, as a tool for tracking two-dimensional movements of small animals that can provide both a homogenous environment and a virtual infinite space for walking. To validate the use of our tracking system for assessment of the free-walking behavior, we compared walking patterns of individual pillbugs (Armadillidium vulgare) on the servosphere with that in two types of experimental flat arenas. Our results revealed that the walking patterns on the servosphere showed similar diffusive characteristics to those observed in the large arena simulating an open space, and we demonstrated that our mechanism provides more robust measure- ments of diffusive properties compared to a small arena with enclosure. Moreover, we showed that anomalous diffusion properties, including Le ´vy walk, can be detected from the free-walking behavior on our tracking system. Thus, our novel tracking system is useful to measure inherent movement patterns, which will contribute to the studies of movement ecol- ogy, ethology, and behavioral sciences.","container-title":"PLoS ONE","DOI":"10.1371/journal.pone.0177480","issue":"6","license":"All rights reserved","note":"ISBN: 1111111111","page":"e0177480","title":"Anomalous diffusion on the servosphere : A potential tool for detecting inherent organismal movement patterns","volume":"12","author":[{"family":"Nagaya","given":"Naohisa"},{"family":"Mizumoto","given":"Nobuaki"},{"family":"Abe","given":"Masato S."},{"family":"Dobata","given":"Shigeto"},{"family":"Sato","given":"Ryota"},{"family":"Fujisawa","given":"Ryusuke"}],"issued":{"date-parts":[["2017"]]},"citation-key":"nagaya2017PLoS"}},{"id":3475,"uris":["http://zotero.org/users/9949769/items/FQXVW98S"],"itemData":{"id":3475,"type":"article-journal","abstract":"For millimeter-scale aquatic crustaceans such as copepods, ensuring reproductive success is a challenge as potential mates are often separated by hundreds of body lengths in a 3D environment. At the evolutionary scale, this led to the development of remote sensing abilities and behavioral strategies to locate, to track, and to capture a mate. Chemoreception plays a crucial role in increasing mate encounter rates through pheromone clouds and pheromone trails that can be followed over many body lengths. Empirical evidence of trail following behavior is, however, limited to laboratory experiments conducted in still water. An important open question concerns what happens in the turbulent waters of the surface ocean. We propose that copepods experience, and hence react to, a bulk-phase water pheromone concentration. Here we investigate the mating behavior of two key copepod species, Temora longicornis and Eurytemora affinis, to assess the role of background pheromone concentration and the relative roles played by males and females in mating encounters. We find that both males and females react to background pheromone concentration and exhibit both innate and acquired components in their mating strategies. The emerging swimming behaviors have stochastic properties that depend on pheromone concentration, sex, and species, are related to the level of reproductive experience of the individual tested, and significantly diverge from both the Lévy and Brownian models identified in predators searching for low- and high-density prey. Our results are consistent with an adaptation to increase mate encounter rates and hence to optimize reproductive fitness and success.","container-title":"Proceedings of the National Academy of Sciences of the United States of America","DOI":"10.1073/pnas.1322363111","ISSN":"1091-6490","issue":"6","note":"PMID: 24469823","page":"2206-11","title":"Anomalous diffusion and multifractality enhance mating encounters in the ocean.","volume":"111","author":[{"family":"Seuront","given":"Laurent"},{"family":"Stanley","given":"H. Eugene"}],"issued":{"date-parts":[["2014"]]},"citation-key":"seuront2014Proc"}}],"schema":"https://github.com/citation-style-language/schema/raw/master/csl-citation.json"} </w:instrText>
      </w:r>
      <w:r w:rsidR="00FF4586" w:rsidRPr="00254BCC">
        <w:rPr>
          <w:rFonts w:ascii="Arial" w:eastAsia="Yu Mincho" w:hAnsi="Arial" w:cs="Arial"/>
          <w:sz w:val="22"/>
          <w:szCs w:val="22"/>
        </w:rPr>
        <w:fldChar w:fldCharType="separate"/>
      </w:r>
      <w:r w:rsidR="008631CC" w:rsidRPr="00254BCC">
        <w:rPr>
          <w:rFonts w:ascii="Arial" w:hAnsi="Arial" w:cs="Arial"/>
          <w:sz w:val="22"/>
        </w:rPr>
        <w:t>(Johnson et al., 1992; Mizumoto et al., 2024b; Nagaya et al., 2017; Seuront and Stanley, 2014)</w:t>
      </w:r>
      <w:r w:rsidR="00FF4586" w:rsidRPr="00254BCC">
        <w:rPr>
          <w:rFonts w:ascii="Arial" w:eastAsia="Yu Mincho" w:hAnsi="Arial" w:cs="Arial"/>
          <w:sz w:val="22"/>
          <w:szCs w:val="22"/>
        </w:rPr>
        <w:fldChar w:fldCharType="end"/>
      </w:r>
      <w:r w:rsidR="00127A46" w:rsidRPr="00254BCC">
        <w:rPr>
          <w:rFonts w:ascii="Arial" w:eastAsia="Yu Mincho" w:hAnsi="Arial" w:cs="Arial" w:hint="eastAsia"/>
          <w:sz w:val="22"/>
          <w:szCs w:val="22"/>
        </w:rPr>
        <w:t xml:space="preserve">. </w:t>
      </w:r>
    </w:p>
    <w:p w14:paraId="44F1F561" w14:textId="7ABF9E71" w:rsidR="727CAA82" w:rsidRPr="00254BCC" w:rsidRDefault="727CAA82" w:rsidP="727CAA82">
      <w:pPr>
        <w:spacing w:after="0" w:line="240" w:lineRule="auto"/>
        <w:rPr>
          <w:rFonts w:ascii="Arial" w:eastAsia="Yu Mincho" w:hAnsi="Arial" w:cs="Arial"/>
          <w:sz w:val="22"/>
          <w:szCs w:val="22"/>
        </w:rPr>
      </w:pPr>
    </w:p>
    <w:p w14:paraId="0FA4D0A8" w14:textId="46304E7C" w:rsidR="0E433665" w:rsidRPr="00254BCC" w:rsidRDefault="0E433665" w:rsidP="727CAA82">
      <w:pPr>
        <w:spacing w:after="0" w:line="240" w:lineRule="auto"/>
        <w:rPr>
          <w:rFonts w:ascii="Arial" w:eastAsia="Yu Mincho" w:hAnsi="Arial" w:cs="Arial"/>
          <w:sz w:val="22"/>
          <w:szCs w:val="22"/>
        </w:rPr>
      </w:pPr>
      <w:r w:rsidRPr="00254BCC">
        <w:rPr>
          <w:noProof/>
        </w:rPr>
        <w:lastRenderedPageBreak/>
        <w:drawing>
          <wp:inline distT="0" distB="0" distL="0" distR="0" wp14:anchorId="20240453" wp14:editId="101E6768">
            <wp:extent cx="5022943" cy="3381375"/>
            <wp:effectExtent l="0" t="0" r="6350" b="0"/>
            <wp:docPr id="1122677626" name="Picture 112267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77626" name="Picture 11226776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2943" cy="3381375"/>
                    </a:xfrm>
                    <a:prstGeom prst="rect">
                      <a:avLst/>
                    </a:prstGeom>
                  </pic:spPr>
                </pic:pic>
              </a:graphicData>
            </a:graphic>
          </wp:inline>
        </w:drawing>
      </w:r>
    </w:p>
    <w:p w14:paraId="029745CA" w14:textId="1D43FCFF" w:rsidR="0E433665" w:rsidRPr="00254BCC" w:rsidRDefault="0E433665" w:rsidP="00343080">
      <w:pPr>
        <w:spacing w:after="0" w:line="240" w:lineRule="auto"/>
        <w:ind w:left="567" w:right="855"/>
        <w:jc w:val="both"/>
        <w:rPr>
          <w:rFonts w:ascii="Arial" w:eastAsia="Yu Mincho" w:hAnsi="Arial" w:cs="Arial"/>
          <w:sz w:val="21"/>
          <w:szCs w:val="21"/>
        </w:rPr>
      </w:pPr>
      <w:r w:rsidRPr="00254BCC">
        <w:rPr>
          <w:rFonts w:ascii="Arial" w:eastAsia="Yu Mincho" w:hAnsi="Arial" w:cs="Arial"/>
          <w:b/>
          <w:bCs/>
          <w:sz w:val="21"/>
          <w:szCs w:val="21"/>
        </w:rPr>
        <w:t xml:space="preserve">Figure </w:t>
      </w:r>
      <w:r w:rsidR="00D64FE4" w:rsidRPr="00254BCC">
        <w:rPr>
          <w:rFonts w:ascii="Arial" w:eastAsia="Yu Mincho" w:hAnsi="Arial" w:cs="Arial" w:hint="eastAsia"/>
          <w:b/>
          <w:bCs/>
          <w:sz w:val="21"/>
          <w:szCs w:val="21"/>
        </w:rPr>
        <w:t>4</w:t>
      </w:r>
      <w:r w:rsidRPr="00254BCC">
        <w:rPr>
          <w:rFonts w:ascii="Arial" w:eastAsia="Yu Mincho" w:hAnsi="Arial" w:cs="Arial"/>
          <w:b/>
          <w:bCs/>
          <w:sz w:val="21"/>
          <w:szCs w:val="21"/>
        </w:rPr>
        <w:t>.</w:t>
      </w:r>
      <w:r w:rsidRPr="00254BCC">
        <w:rPr>
          <w:rFonts w:ascii="Arial" w:eastAsia="Yu Mincho" w:hAnsi="Arial" w:cs="Arial"/>
          <w:sz w:val="21"/>
          <w:szCs w:val="21"/>
        </w:rPr>
        <w:t xml:space="preserve"> Dispersion patterns of termite dealates. (A) The comparison of traveled distance between different dealate units. The traveled distance for 15 minutes was obtained from the mean traveled distance in 0.2 seconds for </w:t>
      </w:r>
      <w:proofErr w:type="gramStart"/>
      <w:r w:rsidRPr="00254BCC">
        <w:rPr>
          <w:rFonts w:ascii="Arial" w:eastAsia="Yu Mincho" w:hAnsi="Arial" w:cs="Arial"/>
          <w:sz w:val="21"/>
          <w:szCs w:val="21"/>
        </w:rPr>
        <w:t>each individual</w:t>
      </w:r>
      <w:proofErr w:type="gramEnd"/>
      <w:r w:rsidRPr="00254BCC">
        <w:rPr>
          <w:rFonts w:ascii="Arial" w:eastAsia="Yu Mincho" w:hAnsi="Arial" w:cs="Arial"/>
          <w:sz w:val="21"/>
          <w:szCs w:val="21"/>
        </w:rPr>
        <w:t>. (B) The distribution of dispersed distances from the starting point after 15 minutes in the unwrapped trajectories. Unwrapped trajectories and mean square displacements in (C) single individuals and (D) tandem leaders. Red regression lines are generated using LMM. Data of females and males are pooled in (B-C).</w:t>
      </w:r>
    </w:p>
    <w:p w14:paraId="19336DE2" w14:textId="27F1C29A" w:rsidR="0E433665" w:rsidRPr="00254BCC" w:rsidRDefault="0E433665" w:rsidP="727CAA82">
      <w:pPr>
        <w:spacing w:after="0" w:line="240" w:lineRule="auto"/>
        <w:rPr>
          <w:rFonts w:ascii="Arial" w:eastAsia="Yu Mincho" w:hAnsi="Arial" w:cs="Arial"/>
          <w:sz w:val="22"/>
          <w:szCs w:val="22"/>
        </w:rPr>
      </w:pPr>
    </w:p>
    <w:p w14:paraId="61477409" w14:textId="77777777" w:rsidR="002B0B95" w:rsidRPr="00254BCC" w:rsidRDefault="002B0B95" w:rsidP="002B0B95">
      <w:pPr>
        <w:snapToGrid w:val="0"/>
        <w:spacing w:after="0" w:line="240" w:lineRule="auto"/>
        <w:rPr>
          <w:rFonts w:ascii="Arial" w:hAnsi="Arial" w:cs="Arial"/>
          <w:b/>
          <w:bCs/>
          <w:sz w:val="22"/>
          <w:szCs w:val="22"/>
        </w:rPr>
      </w:pPr>
      <w:r w:rsidRPr="00254BCC">
        <w:rPr>
          <w:rFonts w:ascii="Arial" w:hAnsi="Arial" w:cs="Arial"/>
          <w:b/>
          <w:bCs/>
          <w:sz w:val="22"/>
          <w:szCs w:val="22"/>
        </w:rPr>
        <w:t>Simulations</w:t>
      </w:r>
    </w:p>
    <w:p w14:paraId="0D3B7A54" w14:textId="7D48B412" w:rsidR="002B0B95" w:rsidRPr="00254BCC" w:rsidRDefault="002B0B95" w:rsidP="00AF04A3">
      <w:pPr>
        <w:snapToGrid w:val="0"/>
        <w:spacing w:after="0" w:line="240" w:lineRule="auto"/>
        <w:ind w:firstLine="360"/>
        <w:jc w:val="both"/>
        <w:rPr>
          <w:rFonts w:ascii="Arial" w:hAnsi="Arial" w:cs="Arial"/>
          <w:sz w:val="22"/>
          <w:szCs w:val="22"/>
        </w:rPr>
      </w:pPr>
      <w:r w:rsidRPr="00254BCC">
        <w:rPr>
          <w:rFonts w:ascii="Arial" w:hAnsi="Arial" w:cs="Arial"/>
          <w:sz w:val="22"/>
          <w:szCs w:val="22"/>
        </w:rPr>
        <w:t xml:space="preserve">I used an individual-based model to examine the mating encounter dynamics of termites with the estimated movements in the open space. Termites </w:t>
      </w:r>
      <w:proofErr w:type="gramStart"/>
      <w:r w:rsidRPr="00254BCC">
        <w:rPr>
          <w:rFonts w:ascii="Arial" w:hAnsi="Arial" w:cs="Arial"/>
          <w:sz w:val="22"/>
          <w:szCs w:val="22"/>
        </w:rPr>
        <w:t>search</w:t>
      </w:r>
      <w:proofErr w:type="gramEnd"/>
      <w:r w:rsidRPr="00254BCC">
        <w:rPr>
          <w:rFonts w:ascii="Arial" w:hAnsi="Arial" w:cs="Arial"/>
          <w:sz w:val="22"/>
          <w:szCs w:val="22"/>
        </w:rPr>
        <w:t xml:space="preserve"> for a mating partner in a periodic boundary condition of size</w:t>
      </w:r>
      <w:r w:rsidRPr="00254BCC">
        <w:rPr>
          <w:rFonts w:ascii="Arial" w:hAnsi="Arial" w:cs="Arial" w:hint="eastAsia"/>
          <w:sz w:val="22"/>
          <w:szCs w:val="22"/>
        </w:rPr>
        <w:t xml:space="preserve"> </w:t>
      </w:r>
      <w:r w:rsidRPr="00254BCC">
        <w:rPr>
          <w:rFonts w:ascii="Arial" w:hAnsi="Arial" w:cs="Arial" w:hint="eastAsia"/>
          <w:i/>
          <w:iCs/>
          <w:sz w:val="22"/>
          <w:szCs w:val="22"/>
        </w:rPr>
        <w:t>L</w:t>
      </w:r>
      <w:r w:rsidRPr="00254BCC">
        <w:rPr>
          <w:rFonts w:ascii="Arial" w:hAnsi="Arial" w:cs="Arial" w:hint="eastAsia"/>
          <w:sz w:val="22"/>
          <w:szCs w:val="22"/>
          <w:vertAlign w:val="subscript"/>
        </w:rPr>
        <w:t>area</w:t>
      </w:r>
      <w:r w:rsidRPr="00254BCC">
        <w:rPr>
          <w:rFonts w:ascii="Arial" w:hAnsi="Arial" w:cs="Arial" w:hint="eastAsia"/>
          <w:sz w:val="22"/>
          <w:szCs w:val="22"/>
        </w:rPr>
        <w:t xml:space="preserve"> x </w:t>
      </w:r>
      <w:r w:rsidRPr="00254BCC">
        <w:rPr>
          <w:rFonts w:ascii="Arial" w:hAnsi="Arial" w:cs="Arial" w:hint="eastAsia"/>
          <w:i/>
          <w:iCs/>
          <w:sz w:val="22"/>
          <w:szCs w:val="22"/>
        </w:rPr>
        <w:t>L</w:t>
      </w:r>
      <w:r w:rsidRPr="00254BCC">
        <w:rPr>
          <w:rFonts w:ascii="Arial" w:hAnsi="Arial" w:cs="Arial" w:hint="eastAsia"/>
          <w:sz w:val="22"/>
          <w:szCs w:val="22"/>
          <w:vertAlign w:val="subscript"/>
        </w:rPr>
        <w:t>area</w:t>
      </w:r>
      <w:r w:rsidRPr="00254BCC">
        <w:rPr>
          <w:rFonts w:ascii="Arial" w:hAnsi="Arial" w:cs="Arial" w:hint="eastAsia"/>
          <w:sz w:val="22"/>
          <w:szCs w:val="22"/>
        </w:rPr>
        <w:t>. There are two different scenarios for mate search</w:t>
      </w:r>
      <w:r w:rsidR="003B1BD7" w:rsidRPr="00254BCC">
        <w:rPr>
          <w:rFonts w:ascii="Arial" w:hAnsi="Arial" w:cs="Arial" w:hint="eastAsia"/>
          <w:sz w:val="22"/>
          <w:szCs w:val="22"/>
        </w:rPr>
        <w:t xml:space="preserve"> (Figure 5A)</w:t>
      </w:r>
      <w:r w:rsidRPr="00254BCC">
        <w:rPr>
          <w:rFonts w:ascii="Arial" w:hAnsi="Arial" w:cs="Arial" w:hint="eastAsia"/>
          <w:sz w:val="22"/>
          <w:szCs w:val="22"/>
        </w:rPr>
        <w:t xml:space="preserve">: </w:t>
      </w:r>
      <w:proofErr w:type="spellStart"/>
      <w:r w:rsidRPr="00254BCC">
        <w:rPr>
          <w:rFonts w:ascii="Arial" w:hAnsi="Arial" w:cs="Arial" w:hint="eastAsia"/>
          <w:sz w:val="22"/>
          <w:szCs w:val="22"/>
        </w:rPr>
        <w:t>i</w:t>
      </w:r>
      <w:proofErr w:type="spellEnd"/>
      <w:r w:rsidRPr="00254BCC">
        <w:rPr>
          <w:rFonts w:ascii="Arial" w:hAnsi="Arial" w:cs="Arial" w:hint="eastAsia"/>
          <w:sz w:val="22"/>
          <w:szCs w:val="22"/>
        </w:rPr>
        <w:t xml:space="preserve">) without light, where all individuals are randomly located in the area, ii) with light, where all individuals are attracted by light before shedding their wings, and thus start from the concentrated area with size </w:t>
      </w:r>
      <w:proofErr w:type="spellStart"/>
      <w:r w:rsidRPr="00254BCC">
        <w:rPr>
          <w:rFonts w:ascii="Arial" w:hAnsi="Arial" w:cs="Arial" w:hint="eastAsia"/>
          <w:i/>
          <w:iCs/>
          <w:sz w:val="22"/>
          <w:szCs w:val="22"/>
        </w:rPr>
        <w:t>L</w:t>
      </w:r>
      <w:r w:rsidRPr="00254BCC">
        <w:rPr>
          <w:rFonts w:ascii="Arial" w:hAnsi="Arial" w:cs="Arial" w:hint="eastAsia"/>
          <w:sz w:val="22"/>
          <w:szCs w:val="22"/>
          <w:vertAlign w:val="subscript"/>
        </w:rPr>
        <w:t>light</w:t>
      </w:r>
      <w:proofErr w:type="spellEnd"/>
      <w:r w:rsidRPr="00254BCC">
        <w:rPr>
          <w:rFonts w:ascii="Arial" w:hAnsi="Arial" w:cs="Arial" w:hint="eastAsia"/>
          <w:sz w:val="22"/>
          <w:szCs w:val="22"/>
        </w:rPr>
        <w:t xml:space="preserve"> x </w:t>
      </w:r>
      <w:proofErr w:type="spellStart"/>
      <w:r w:rsidRPr="00254BCC">
        <w:rPr>
          <w:rFonts w:ascii="Arial" w:hAnsi="Arial" w:cs="Arial" w:hint="eastAsia"/>
          <w:i/>
          <w:iCs/>
          <w:sz w:val="22"/>
          <w:szCs w:val="22"/>
        </w:rPr>
        <w:t>L</w:t>
      </w:r>
      <w:r w:rsidRPr="00254BCC">
        <w:rPr>
          <w:rFonts w:ascii="Arial" w:hAnsi="Arial" w:cs="Arial" w:hint="eastAsia"/>
          <w:sz w:val="22"/>
          <w:szCs w:val="22"/>
          <w:vertAlign w:val="subscript"/>
        </w:rPr>
        <w:t>light</w:t>
      </w:r>
      <w:proofErr w:type="spellEnd"/>
      <w:r w:rsidRPr="00254BCC">
        <w:rPr>
          <w:rFonts w:ascii="Arial" w:hAnsi="Arial" w:cs="Arial" w:hint="eastAsia"/>
          <w:sz w:val="22"/>
          <w:szCs w:val="22"/>
        </w:rPr>
        <w:t xml:space="preserve">. </w:t>
      </w:r>
      <w:r w:rsidRPr="00254BCC">
        <w:rPr>
          <w:rFonts w:ascii="Arial" w:hAnsi="Arial" w:cs="Arial"/>
          <w:sz w:val="22"/>
          <w:szCs w:val="22"/>
        </w:rPr>
        <w:t>In each condition, female</w:t>
      </w:r>
      <w:r w:rsidRPr="00254BCC">
        <w:rPr>
          <w:rFonts w:ascii="Arial" w:hAnsi="Arial" w:cs="Arial" w:hint="eastAsia"/>
          <w:sz w:val="22"/>
          <w:szCs w:val="22"/>
        </w:rPr>
        <w:t>s</w:t>
      </w:r>
      <w:r w:rsidRPr="00254BCC">
        <w:rPr>
          <w:rFonts w:ascii="Arial" w:hAnsi="Arial" w:cs="Arial"/>
          <w:sz w:val="22"/>
          <w:szCs w:val="22"/>
        </w:rPr>
        <w:t xml:space="preserve"> and male</w:t>
      </w:r>
      <w:r w:rsidRPr="00254BCC">
        <w:rPr>
          <w:rFonts w:ascii="Arial" w:hAnsi="Arial" w:cs="Arial" w:hint="eastAsia"/>
          <w:sz w:val="22"/>
          <w:szCs w:val="22"/>
        </w:rPr>
        <w:t>s</w:t>
      </w:r>
      <w:r w:rsidRPr="00254BCC">
        <w:rPr>
          <w:rFonts w:ascii="Arial" w:hAnsi="Arial" w:cs="Arial"/>
          <w:sz w:val="22"/>
          <w:szCs w:val="22"/>
        </w:rPr>
        <w:t xml:space="preserve"> </w:t>
      </w:r>
      <w:r w:rsidR="002533A9" w:rsidRPr="00254BCC">
        <w:rPr>
          <w:rFonts w:ascii="Arial" w:hAnsi="Arial" w:cs="Arial"/>
          <w:sz w:val="22"/>
          <w:szCs w:val="22"/>
        </w:rPr>
        <w:t>walked until they encountered another individual of the opposite</w:t>
      </w:r>
      <w:r w:rsidRPr="00254BCC">
        <w:rPr>
          <w:rFonts w:ascii="Arial" w:hAnsi="Arial" w:cs="Arial"/>
          <w:sz w:val="22"/>
          <w:szCs w:val="22"/>
        </w:rPr>
        <w:t xml:space="preserve"> sex. When the distance between the centers of </w:t>
      </w:r>
      <w:r w:rsidRPr="00254BCC">
        <w:rPr>
          <w:rFonts w:ascii="Arial" w:hAnsi="Arial" w:cs="Arial" w:hint="eastAsia"/>
          <w:sz w:val="22"/>
          <w:szCs w:val="22"/>
        </w:rPr>
        <w:t>a female and a male</w:t>
      </w:r>
      <w:r w:rsidRPr="00254BCC">
        <w:rPr>
          <w:rFonts w:ascii="Arial" w:hAnsi="Arial" w:cs="Arial"/>
          <w:sz w:val="22"/>
          <w:szCs w:val="22"/>
        </w:rPr>
        <w:t xml:space="preserve"> became smaller than φ</w:t>
      </w:r>
      <w:r w:rsidRPr="00254BCC">
        <w:rPr>
          <w:rFonts w:ascii="Arial" w:hAnsi="Arial" w:cs="Arial" w:hint="eastAsia"/>
          <w:sz w:val="22"/>
          <w:szCs w:val="22"/>
        </w:rPr>
        <w:t xml:space="preserve"> (= 10 mm)</w:t>
      </w:r>
      <w:r w:rsidRPr="00254BCC">
        <w:rPr>
          <w:rFonts w:ascii="Arial" w:hAnsi="Arial" w:cs="Arial"/>
          <w:sz w:val="22"/>
          <w:szCs w:val="22"/>
        </w:rPr>
        <w:t xml:space="preserve">, they were regarded </w:t>
      </w:r>
      <w:r w:rsidR="002533A9" w:rsidRPr="00254BCC">
        <w:rPr>
          <w:rFonts w:ascii="Arial" w:hAnsi="Arial" w:cs="Arial"/>
          <w:sz w:val="22"/>
          <w:szCs w:val="22"/>
        </w:rPr>
        <w:t>as having encountered</w:t>
      </w:r>
      <w:r w:rsidR="00F42C07" w:rsidRPr="00254BCC">
        <w:rPr>
          <w:rFonts w:ascii="Arial" w:hAnsi="Arial" w:cs="Arial" w:hint="eastAsia"/>
          <w:sz w:val="22"/>
          <w:szCs w:val="22"/>
        </w:rPr>
        <w:t xml:space="preserve"> </w:t>
      </w:r>
      <w:r w:rsidR="00F42C07"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{"citationID":"rzLYJuNi","properties":{"formattedCitation":"(Mizumoto and Dobata, 2019)","plainCitation":"(Mizumoto and Dobata, 2019)","noteIndex":0},"citationItems":[{"id":2083,"uris":["http://zotero.org/users/9949769/items/8NTY2R6I"],"itemData":{"id":2083,"type":"article-journal","abstract":"How should females and males move to search for partners whose exact location is unknown? Theory predicts that the answer depends on what they know about where targets can be found, raising the question of how actual animals update their mate search patterns to increase encounter probability when conditions change. Here, we show that termites adaptively alternate between sexually monomorphic and dimorphic movements during mate search. When the location of potential mates was completely unpredictable, both sexes moved in straight lines to explore widely. In contrast, when the stray partner was at least nearby, males moved while females paused. Data-based simulations confirmed that these movements increase the rate of successful encounters. The context-dependent switch of search modes is a key to enhance random encounters.","container-title":"Science Advances","DOI":"10.1126/sciadv.aau6108","ISSN":"2375-2548","issue":"6","license":"All rights reserved","note":"publisher: American Association for the Advancement of Science","page":"eaau6108","title":"Adaptive switch to sexually dimorphic movements by partner-seeking termites","volume":"5","author":[{"family":"Mizumoto","given":"Nobuaki"},{"family":"Dobata","given":"Shigeto"}],"issued":{"date-parts":[["2019",6,1]]},"citation-key":"mizumoto2019SciA"}}],"schema":"https://github.com/citation-style-language/schema/raw/master/csl-citation.json"} </w:instrText>
      </w:r>
      <w:r w:rsidR="00F42C07" w:rsidRPr="00254BCC">
        <w:rPr>
          <w:rFonts w:ascii="Arial" w:hAnsi="Arial" w:cs="Arial"/>
          <w:sz w:val="22"/>
          <w:szCs w:val="22"/>
        </w:rPr>
        <w:fldChar w:fldCharType="separate"/>
      </w:r>
      <w:r w:rsidR="00F42C07" w:rsidRPr="00254BCC">
        <w:rPr>
          <w:rFonts w:ascii="Arial" w:hAnsi="Arial" w:cs="Arial"/>
          <w:sz w:val="22"/>
        </w:rPr>
        <w:t>(Mizumoto and Dobata, 2019)</w:t>
      </w:r>
      <w:r w:rsidR="00F42C07" w:rsidRPr="00254BCC">
        <w:rPr>
          <w:rFonts w:ascii="Arial" w:hAnsi="Arial" w:cs="Arial"/>
          <w:sz w:val="22"/>
          <w:szCs w:val="22"/>
        </w:rPr>
        <w:fldChar w:fldCharType="end"/>
      </w:r>
      <w:r w:rsidRPr="00254BCC">
        <w:rPr>
          <w:rFonts w:ascii="Arial" w:hAnsi="Arial" w:cs="Arial"/>
          <w:sz w:val="22"/>
          <w:szCs w:val="22"/>
        </w:rPr>
        <w:t>.</w:t>
      </w:r>
    </w:p>
    <w:p w14:paraId="3DD0A210" w14:textId="6CAE8DEC" w:rsidR="002B0B95" w:rsidRPr="00254BCC" w:rsidRDefault="002B0B95" w:rsidP="003B1BD7">
      <w:pPr>
        <w:snapToGrid w:val="0"/>
        <w:spacing w:after="0" w:line="240" w:lineRule="auto"/>
        <w:ind w:firstLine="360"/>
        <w:jc w:val="both"/>
        <w:rPr>
          <w:rFonts w:ascii="Arial" w:hAnsi="Arial" w:cs="Arial"/>
          <w:sz w:val="22"/>
          <w:szCs w:val="22"/>
        </w:rPr>
      </w:pPr>
      <w:r w:rsidRPr="00254BCC">
        <w:rPr>
          <w:rFonts w:ascii="Arial" w:hAnsi="Arial" w:cs="Arial"/>
          <w:sz w:val="22"/>
          <w:szCs w:val="22"/>
        </w:rPr>
        <w:t xml:space="preserve">Individuals perform correlated random walks in terms of both speed and turning angles. The </w:t>
      </w:r>
      <w:r w:rsidRPr="00254BCC">
        <w:rPr>
          <w:rFonts w:ascii="Arial" w:hAnsi="Arial" w:cs="Arial" w:hint="eastAsia"/>
          <w:sz w:val="22"/>
          <w:szCs w:val="22"/>
        </w:rPr>
        <w:t xml:space="preserve">current individual movement </w:t>
      </w:r>
      <w:r w:rsidRPr="00254BCC">
        <w:rPr>
          <w:rFonts w:ascii="Arial" w:hAnsi="Arial" w:cs="Arial"/>
          <w:sz w:val="22"/>
          <w:szCs w:val="22"/>
        </w:rPr>
        <w:t xml:space="preserve">speed </w:t>
      </w:r>
      <w:r w:rsidRPr="00254BCC">
        <w:rPr>
          <w:rFonts w:ascii="Arial" w:hAnsi="Arial" w:cs="Arial" w:hint="eastAsia"/>
          <w:sz w:val="22"/>
          <w:szCs w:val="22"/>
        </w:rPr>
        <w:t>is correlated with the previous speed as the acceleration correlates with the speed (Fig</w:t>
      </w:r>
      <w:r w:rsidR="003B1BD7" w:rsidRPr="00254BCC">
        <w:rPr>
          <w:rFonts w:ascii="Arial" w:hAnsi="Arial" w:cs="Arial" w:hint="eastAsia"/>
          <w:sz w:val="22"/>
          <w:szCs w:val="22"/>
        </w:rPr>
        <w:t>ure</w:t>
      </w:r>
      <w:r w:rsidRPr="00254BCC">
        <w:rPr>
          <w:rFonts w:ascii="Arial" w:hAnsi="Arial" w:cs="Arial" w:hint="eastAsia"/>
          <w:sz w:val="22"/>
          <w:szCs w:val="22"/>
        </w:rPr>
        <w:t xml:space="preserve"> </w:t>
      </w:r>
      <w:r w:rsidR="002533A9" w:rsidRPr="00254BCC">
        <w:rPr>
          <w:rFonts w:ascii="Arial" w:hAnsi="Arial" w:cs="Arial" w:hint="eastAsia"/>
          <w:sz w:val="22"/>
          <w:szCs w:val="22"/>
        </w:rPr>
        <w:t>3</w:t>
      </w:r>
      <w:r w:rsidRPr="00254BCC">
        <w:rPr>
          <w:rFonts w:ascii="Arial" w:hAnsi="Arial" w:cs="Arial" w:hint="eastAsia"/>
          <w:sz w:val="22"/>
          <w:szCs w:val="22"/>
        </w:rPr>
        <w:t>), which is determined as follows:</w:t>
      </w:r>
    </w:p>
    <w:p w14:paraId="07E60679" w14:textId="77777777" w:rsidR="002B0B95" w:rsidRPr="00254BCC" w:rsidRDefault="002B0B95" w:rsidP="002B0B95">
      <w:pPr>
        <w:snapToGrid w:val="0"/>
        <w:spacing w:after="0" w:line="240" w:lineRule="auto"/>
        <w:ind w:firstLine="360"/>
        <w:rPr>
          <w:rFonts w:ascii="Arial" w:hAnsi="Arial" w:cs="Arial"/>
          <w:sz w:val="22"/>
          <w:szCs w:val="22"/>
        </w:rPr>
      </w:pPr>
      <w:r w:rsidRPr="00254BCC">
        <w:rPr>
          <w:noProof/>
        </w:rPr>
        <w:drawing>
          <wp:inline distT="0" distB="0" distL="0" distR="0" wp14:anchorId="187770A4" wp14:editId="3928F1E2">
            <wp:extent cx="2743200" cy="167933"/>
            <wp:effectExtent l="0" t="0" r="0" b="3810"/>
            <wp:docPr id="123868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3200" cy="167933"/>
                    </a:xfrm>
                    <a:prstGeom prst="rect">
                      <a:avLst/>
                    </a:prstGeom>
                    <a:noFill/>
                    <a:ln>
                      <a:noFill/>
                    </a:ln>
                  </pic:spPr>
                </pic:pic>
              </a:graphicData>
            </a:graphic>
          </wp:inline>
        </w:drawing>
      </w:r>
      <w:r w:rsidRPr="00254BCC">
        <w:rPr>
          <w:rFonts w:ascii="Arial" w:hAnsi="Arial" w:cs="Arial" w:hint="eastAsia"/>
          <w:sz w:val="22"/>
          <w:szCs w:val="22"/>
        </w:rPr>
        <w:t>,</w:t>
      </w:r>
    </w:p>
    <w:p w14:paraId="1E930E73" w14:textId="695DBFC8" w:rsidR="002B0B95" w:rsidRPr="00254BCC" w:rsidRDefault="002B0B95" w:rsidP="005C026B">
      <w:pPr>
        <w:snapToGrid w:val="0"/>
        <w:spacing w:after="0" w:line="240" w:lineRule="auto"/>
        <w:jc w:val="both"/>
        <w:rPr>
          <w:rFonts w:ascii="Arial" w:hAnsi="Arial" w:cs="Arial"/>
          <w:sz w:val="22"/>
          <w:szCs w:val="22"/>
        </w:rPr>
      </w:pPr>
      <w:r w:rsidRPr="00254BCC">
        <w:rPr>
          <w:rFonts w:ascii="Arial" w:hAnsi="Arial" w:cs="Arial" w:hint="eastAsia"/>
          <w:sz w:val="22"/>
          <w:szCs w:val="22"/>
        </w:rPr>
        <w:t>where parameter values were obtained by fitting the empirical datasets</w:t>
      </w:r>
      <w:r w:rsidR="00412391" w:rsidRPr="00254BCC">
        <w:rPr>
          <w:rFonts w:ascii="Arial" w:hAnsi="Arial" w:cs="Arial" w:hint="eastAsia"/>
          <w:sz w:val="22"/>
          <w:szCs w:val="22"/>
        </w:rPr>
        <w:t xml:space="preserve"> of solo individuals</w:t>
      </w:r>
      <w:r w:rsidRPr="00254BCC">
        <w:rPr>
          <w:rFonts w:ascii="Arial" w:hAnsi="Arial" w:cs="Arial" w:hint="eastAsia"/>
          <w:sz w:val="22"/>
          <w:szCs w:val="22"/>
        </w:rPr>
        <w:t>, a =</w:t>
      </w:r>
      <w:r w:rsidR="00854F4C" w:rsidRPr="00254BCC">
        <w:rPr>
          <w:rFonts w:ascii="Arial" w:hAnsi="Arial" w:cs="Arial" w:hint="eastAsia"/>
          <w:sz w:val="22"/>
          <w:szCs w:val="22"/>
        </w:rPr>
        <w:t xml:space="preserve"> -0.184</w:t>
      </w:r>
      <w:r w:rsidRPr="00254BCC">
        <w:rPr>
          <w:rFonts w:ascii="Arial" w:hAnsi="Arial" w:cs="Arial" w:hint="eastAsia"/>
          <w:sz w:val="22"/>
          <w:szCs w:val="22"/>
        </w:rPr>
        <w:t xml:space="preserve">, b = </w:t>
      </w:r>
      <w:r w:rsidR="00854F4C" w:rsidRPr="00254BCC">
        <w:rPr>
          <w:rFonts w:ascii="Arial" w:hAnsi="Arial" w:cs="Arial" w:hint="eastAsia"/>
          <w:sz w:val="22"/>
          <w:szCs w:val="22"/>
        </w:rPr>
        <w:t>0.910</w:t>
      </w:r>
      <w:r w:rsidRPr="00254BCC">
        <w:rPr>
          <w:rFonts w:ascii="Arial" w:hAnsi="Arial" w:cs="Arial" w:hint="eastAsia"/>
          <w:sz w:val="22"/>
          <w:szCs w:val="22"/>
        </w:rPr>
        <w:t xml:space="preserve">, </w:t>
      </w:r>
      <w:r w:rsidRPr="00254BCC">
        <w:rPr>
          <w:rFonts w:ascii="Arial" w:hAnsi="Arial" w:cs="Arial"/>
          <w:sz w:val="22"/>
          <w:szCs w:val="22"/>
        </w:rPr>
        <w:t>σ</w:t>
      </w:r>
      <w:r w:rsidRPr="00254BCC">
        <w:rPr>
          <w:rFonts w:ascii="Arial" w:hAnsi="Arial" w:cs="Arial" w:hint="eastAsia"/>
          <w:sz w:val="22"/>
          <w:szCs w:val="22"/>
        </w:rPr>
        <w:t xml:space="preserve"> =</w:t>
      </w:r>
      <w:r w:rsidR="00854F4C" w:rsidRPr="00254BCC">
        <w:rPr>
          <w:rFonts w:ascii="Arial" w:hAnsi="Arial" w:cs="Arial" w:hint="eastAsia"/>
          <w:sz w:val="22"/>
          <w:szCs w:val="22"/>
        </w:rPr>
        <w:t xml:space="preserve"> 0.628</w:t>
      </w:r>
      <w:r w:rsidRPr="00254BCC">
        <w:rPr>
          <w:rFonts w:ascii="Arial" w:hAnsi="Arial" w:cs="Arial" w:hint="eastAsia"/>
          <w:sz w:val="22"/>
          <w:szCs w:val="22"/>
        </w:rPr>
        <w:t xml:space="preserve">. </w:t>
      </w:r>
      <w:r w:rsidRPr="00254BCC">
        <w:rPr>
          <w:rFonts w:ascii="Arial" w:hAnsi="Arial" w:cs="Arial"/>
          <w:sz w:val="22"/>
          <w:szCs w:val="22"/>
        </w:rPr>
        <w:t>Turning angles</w:t>
      </w:r>
      <w:r w:rsidRPr="00254BCC">
        <w:rPr>
          <w:rFonts w:ascii="Arial" w:hAnsi="Arial" w:cs="Arial" w:hint="eastAsia"/>
          <w:sz w:val="22"/>
          <w:szCs w:val="22"/>
        </w:rPr>
        <w:t xml:space="preserve"> also</w:t>
      </w:r>
      <w:r w:rsidRPr="00254BCC">
        <w:rPr>
          <w:rFonts w:ascii="Arial" w:hAnsi="Arial" w:cs="Arial"/>
          <w:sz w:val="22"/>
          <w:szCs w:val="22"/>
        </w:rPr>
        <w:t xml:space="preserve"> followed </w:t>
      </w:r>
      <w:r w:rsidR="00412391" w:rsidRPr="00254BCC">
        <w:rPr>
          <w:rFonts w:ascii="Arial" w:hAnsi="Arial" w:cs="Arial"/>
          <w:sz w:val="22"/>
          <w:szCs w:val="22"/>
        </w:rPr>
        <w:t xml:space="preserve">a </w:t>
      </w:r>
      <w:r w:rsidRPr="00254BCC">
        <w:rPr>
          <w:rFonts w:ascii="Arial" w:hAnsi="Arial" w:cs="Arial" w:hint="eastAsia"/>
          <w:sz w:val="22"/>
          <w:szCs w:val="22"/>
        </w:rPr>
        <w:t xml:space="preserve">Laplace </w:t>
      </w:r>
      <w:r w:rsidRPr="00254BCC">
        <w:rPr>
          <w:rFonts w:ascii="Arial" w:hAnsi="Arial" w:cs="Arial"/>
          <w:sz w:val="22"/>
          <w:szCs w:val="22"/>
        </w:rPr>
        <w:t>distribution</w:t>
      </w:r>
      <w:r w:rsidRPr="00254BCC">
        <w:rPr>
          <w:rFonts w:ascii="Arial" w:hAnsi="Arial" w:cs="Arial" w:hint="eastAsia"/>
          <w:sz w:val="22"/>
          <w:szCs w:val="22"/>
        </w:rPr>
        <w:t xml:space="preserve"> with scale parameter </w:t>
      </w:r>
      <w:r w:rsidRPr="00254BCC">
        <w:rPr>
          <w:rFonts w:ascii="Arial" w:hAnsi="Arial" w:cs="Arial"/>
          <w:sz w:val="22"/>
          <w:szCs w:val="22"/>
        </w:rPr>
        <w:t>σ</w:t>
      </w:r>
      <w:r w:rsidRPr="00254BCC">
        <w:rPr>
          <w:rFonts w:ascii="Arial" w:hAnsi="Arial" w:cs="Arial" w:hint="eastAsia"/>
          <w:sz w:val="22"/>
          <w:szCs w:val="22"/>
        </w:rPr>
        <w:t xml:space="preserve"> =</w:t>
      </w:r>
      <w:r w:rsidR="00412391" w:rsidRPr="00254BCC">
        <w:rPr>
          <w:rFonts w:ascii="Arial" w:hAnsi="Arial" w:cs="Arial" w:hint="eastAsia"/>
          <w:sz w:val="22"/>
          <w:szCs w:val="22"/>
        </w:rPr>
        <w:t xml:space="preserve"> 0.164</w:t>
      </w:r>
      <w:r w:rsidRPr="00254BCC">
        <w:rPr>
          <w:rFonts w:ascii="Arial" w:hAnsi="Arial" w:cs="Arial" w:hint="eastAsia"/>
          <w:sz w:val="22"/>
          <w:szCs w:val="22"/>
        </w:rPr>
        <w:t xml:space="preserve">. I used </w:t>
      </w:r>
      <w:r w:rsidR="005C026B" w:rsidRPr="00254BCC">
        <w:rPr>
          <w:rFonts w:ascii="Arial" w:hAnsi="Arial" w:cs="Arial"/>
          <w:sz w:val="22"/>
          <w:szCs w:val="22"/>
        </w:rPr>
        <w:t xml:space="preserve">Laplace distribution instead of common angular distributions, such as wrapped Cauchy or von Mises distributions, because the distribution of empirically observed turning angles was </w:t>
      </w:r>
      <w:r w:rsidR="006D3472" w:rsidRPr="00254BCC">
        <w:rPr>
          <w:rFonts w:ascii="Arial" w:hAnsi="Arial" w:cs="Arial"/>
          <w:sz w:val="22"/>
          <w:szCs w:val="22"/>
        </w:rPr>
        <w:t>skewed</w:t>
      </w:r>
      <w:r w:rsidR="005C026B" w:rsidRPr="00254BCC">
        <w:rPr>
          <w:rFonts w:ascii="Arial" w:hAnsi="Arial" w:cs="Arial"/>
          <w:sz w:val="22"/>
          <w:szCs w:val="22"/>
        </w:rPr>
        <w:t xml:space="preserve"> </w:t>
      </w:r>
      <w:r w:rsidR="0078472D" w:rsidRPr="00254BCC">
        <w:rPr>
          <w:rFonts w:ascii="Arial" w:hAnsi="Arial" w:cs="Arial" w:hint="eastAsia"/>
          <w:sz w:val="22"/>
          <w:szCs w:val="22"/>
        </w:rPr>
        <w:t xml:space="preserve">towards the center </w:t>
      </w:r>
      <w:r w:rsidR="005C026B" w:rsidRPr="00254BCC">
        <w:rPr>
          <w:rFonts w:ascii="Arial" w:hAnsi="Arial" w:cs="Arial"/>
          <w:sz w:val="22"/>
          <w:szCs w:val="22"/>
        </w:rPr>
        <w:t>(Fig</w:t>
      </w:r>
      <w:r w:rsidR="0078472D" w:rsidRPr="00254BCC">
        <w:rPr>
          <w:rFonts w:ascii="Arial" w:hAnsi="Arial" w:cs="Arial" w:hint="eastAsia"/>
          <w:sz w:val="22"/>
          <w:szCs w:val="22"/>
        </w:rPr>
        <w:t>ure 3</w:t>
      </w:r>
      <w:r w:rsidR="005C026B" w:rsidRPr="00254BCC">
        <w:rPr>
          <w:rFonts w:ascii="Arial" w:hAnsi="Arial" w:cs="Arial"/>
          <w:sz w:val="22"/>
          <w:szCs w:val="22"/>
        </w:rPr>
        <w:t xml:space="preserve">), where the Laplace distribution showed a </w:t>
      </w:r>
      <w:r w:rsidRPr="00254BCC">
        <w:rPr>
          <w:rFonts w:ascii="Arial" w:hAnsi="Arial" w:cs="Arial" w:hint="eastAsia"/>
          <w:sz w:val="22"/>
          <w:szCs w:val="22"/>
        </w:rPr>
        <w:t>better fit</w:t>
      </w:r>
      <w:r w:rsidR="0078472D" w:rsidRPr="00254BCC">
        <w:rPr>
          <w:rFonts w:ascii="Arial" w:hAnsi="Arial" w:cs="Arial" w:hint="eastAsia"/>
          <w:sz w:val="22"/>
          <w:szCs w:val="22"/>
        </w:rPr>
        <w:t xml:space="preserve"> than others</w:t>
      </w:r>
      <w:r w:rsidRPr="00254BCC">
        <w:rPr>
          <w:rFonts w:ascii="Arial" w:hAnsi="Arial" w:cs="Arial" w:hint="eastAsia"/>
          <w:sz w:val="22"/>
          <w:szCs w:val="22"/>
        </w:rPr>
        <w:t>.</w:t>
      </w:r>
    </w:p>
    <w:p w14:paraId="370A1293" w14:textId="088F3B35" w:rsidR="002B0B95" w:rsidRPr="00254BCC" w:rsidRDefault="002B0B95" w:rsidP="005C026B">
      <w:pPr>
        <w:snapToGrid w:val="0"/>
        <w:spacing w:after="0" w:line="240" w:lineRule="auto"/>
        <w:ind w:firstLine="360"/>
        <w:jc w:val="both"/>
        <w:rPr>
          <w:rFonts w:ascii="Arial" w:hAnsi="Arial" w:cs="Arial"/>
          <w:sz w:val="22"/>
          <w:szCs w:val="22"/>
        </w:rPr>
      </w:pPr>
      <w:r w:rsidRPr="00254BCC">
        <w:rPr>
          <w:rFonts w:ascii="Arial" w:hAnsi="Arial" w:cs="Arial" w:hint="eastAsia"/>
          <w:sz w:val="22"/>
          <w:szCs w:val="22"/>
        </w:rPr>
        <w:t>In the simulation, one timestep corresponds to 0.2 second</w:t>
      </w:r>
      <w:r w:rsidR="005C026B" w:rsidRPr="00254BCC">
        <w:rPr>
          <w:rFonts w:ascii="Arial" w:hAnsi="Arial" w:cs="Arial" w:hint="eastAsia"/>
          <w:sz w:val="22"/>
          <w:szCs w:val="22"/>
        </w:rPr>
        <w:t>s</w:t>
      </w:r>
      <w:r w:rsidRPr="00254BCC">
        <w:rPr>
          <w:rFonts w:ascii="Arial" w:hAnsi="Arial" w:cs="Arial" w:hint="eastAsia"/>
          <w:sz w:val="22"/>
          <w:szCs w:val="22"/>
        </w:rPr>
        <w:t xml:space="preserve">, consistent with the frequency of data analysis of </w:t>
      </w:r>
      <w:r w:rsidR="006D3472" w:rsidRPr="00254BCC">
        <w:rPr>
          <w:rFonts w:ascii="Arial" w:hAnsi="Arial" w:cs="Arial"/>
          <w:sz w:val="22"/>
          <w:szCs w:val="22"/>
        </w:rPr>
        <w:t>5 FPS</w:t>
      </w:r>
      <w:r w:rsidRPr="00254BCC">
        <w:rPr>
          <w:rFonts w:ascii="Arial" w:hAnsi="Arial" w:cs="Arial" w:hint="eastAsia"/>
          <w:sz w:val="22"/>
          <w:szCs w:val="22"/>
        </w:rPr>
        <w:t xml:space="preserve">. The simulation lasted for 30 minutes (9,000 steps), and the number of </w:t>
      </w:r>
      <w:r w:rsidRPr="00254BCC">
        <w:rPr>
          <w:rFonts w:ascii="Arial" w:hAnsi="Arial" w:cs="Arial" w:hint="eastAsia"/>
          <w:sz w:val="22"/>
          <w:szCs w:val="22"/>
        </w:rPr>
        <w:lastRenderedPageBreak/>
        <w:t xml:space="preserve">pairs produced was recorded for every frame. I set the initial number of </w:t>
      </w:r>
      <w:r w:rsidRPr="00254BCC">
        <w:rPr>
          <w:rFonts w:ascii="Arial" w:hAnsi="Arial" w:cs="Arial"/>
          <w:sz w:val="22"/>
          <w:szCs w:val="22"/>
        </w:rPr>
        <w:t>individuals</w:t>
      </w:r>
      <w:r w:rsidRPr="00254BCC">
        <w:rPr>
          <w:rFonts w:ascii="Arial" w:hAnsi="Arial" w:cs="Arial" w:hint="eastAsia"/>
          <w:sz w:val="22"/>
          <w:szCs w:val="22"/>
        </w:rPr>
        <w:t xml:space="preserve"> as 100, 1,000, and 10,000, corresponding to small, middle, and large swarming events </w:t>
      </w:r>
      <w:r w:rsidR="00465291"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{"citationID":"PkPn85fh","properties":{"formattedCitation":"(Chouvenc et al., 2017; Higa and Tamashiro, 1983; Sugio, 2019)","plainCitation":"(Chouvenc et al., 2017; Higa and Tamashiro, 1983; Sugio, 2019)","noteIndex":0},"citationItems":[{"id":733,"uris":["http://zotero.org/users/9949769/items/Y8UQAL7B"],"itemData":{"id":733,"type":"article-journal","abstract":"The dispersal flight activity (“swarming”) of two invasive subterranean termite species, Coptotermes gestroi (Wasmann) and Coptotermes formosanus Shiraki, was monitored in metropolitan southeastern Florida, where both species are now sympatric and major structural pests. Historical records of alates collected in the area showed that the two species have distinct peaks of flight activity, from mid-February to late April for C. gestroi, and from early April to late June for C. formosanus. However, an overlap of the two dispersal flight seasons has been observed since at least 2005. The daily monitoring of dispersal flight events in southeastern Florida in 2014, 2015, and 2016 confirmed that simultaneous flights occurred several times each year. In addition, environmental conditions for favorable flights were identified, and it was established that low temperature was the primary factor inhibiting both species from dispersal flights, while all other factors had little impact on the occurrence of major dispersal flight events. However, both species shared similar temperature requirements for favorable dispersal flight conditions despite distinct peaks of activity over time. The analysis of sex ratios and average weights of the alates suggests that intrinsic colony factors are important for the timing of the maturation of alates, and that once a cohort of individuals is ready to disperse, a flight may occur as soon as the environmental conditions are favorable.","container-title":"Journal of Economic Entomology","DOI":"10.1093/jee/tox136","note":"publisher: University of Hawaii, College of Tropical Agriculture and Human Resources, HI","page":"291-312","title":"Flight phenology of two &lt;i&gt;Coptotermes&lt;/i&gt; species (Isoptera: Rhinotermitidae) in southeastern Florida","volume":"56","author":[{"family":"Chouvenc","given":"Thomas"},{"family":"Scheffrahn","given":"Rudolf H."},{"family":"Mullins","given":"Aaron J."},{"family":"Su","given":"Nan-Yao"}],"issued":{"date-parts":[["2017",5,10]]},"citation-key":"chouvenc2017JEco"}},{"id":20159,"uris":["http://zotero.org/users/9949769/items/DJJSQ27B"],"itemData":{"id":20159,"type":"article-journal","abstract":"Light trap collections monitored weekly over a 2-year period on Oahu indicated that major swarming of Coptotermes formosanus Shiraki occurred from April to July. The heaviest swarms occurred in May. Smaller flights occurred irregularly throughout the entire year. Population densities of C. formosanus were higher on the leeward side of the island than on the windward side. Swarming of Cryptotermes brevis Walker and Incisitermes immigrans (Snyder) generally paralleled that of C. formosanus except that the peaks occurred 1 to 2 months later in the year.","ISSN":"0073-134X","language":"en","note":"publisher: Hawaiian Entomological Society","source":"scholarspace.manoa.hawaii.edu","title":"Swarming of the Formosan Subterranean Termite, Coptotermes formosanus Shiraki in Hawaii (Isoptera: Rhinotermitidae)","title-short":"Swarming of the Formosan Subterranean Termite, Coptotermes formosanus Shiraki in Hawaii (Isoptera","URL":"http://hdl.handle.net/10125/11155","author":[{"family":"Higa","given":"Stanley Y."},{"family":"Tamashiro","given":"Minoru"}],"accessed":{"date-parts":[["2025",5,5]]},"issued":{"date-parts":[["1983"]]},"citation-key":"higa1983a"}},{"id":283,"uris":["http://zotero.org/users/9949769/items/4NRKV64Z"],"itemData":{"id":283,"type":"article-journal","container-title":"Japanese Journal of Environmental Entomology and Zoology","DOI":"10.11257/jjeez.30.63","ISSN":"2189-7174","issue":"2","note":"publisher: Japanese Society of Environmental Entomology and Zoology","page":"63-69","title":"Characteristics of dispersal flight of the Formosan subterranean termite, Coptotermes formosanus Shiraki (Isoptera: Rhinotermitidae) in Okinawa","volume":"30","author":[{"family":"Sugio","given":"Koji"}],"issued":{"date-parts":[["2019"]]},"citation-key":"sugio2019JpnJ"}}],"schema":"https://github.com/citation-style-language/schema/raw/master/csl-citation.json"} </w:instrText>
      </w:r>
      <w:r w:rsidR="00465291" w:rsidRPr="00254BCC">
        <w:rPr>
          <w:rFonts w:ascii="Arial" w:hAnsi="Arial" w:cs="Arial"/>
          <w:sz w:val="22"/>
          <w:szCs w:val="22"/>
        </w:rPr>
        <w:fldChar w:fldCharType="separate"/>
      </w:r>
      <w:r w:rsidR="00C20C30" w:rsidRPr="00254BCC">
        <w:rPr>
          <w:rFonts w:ascii="Arial" w:hAnsi="Arial" w:cs="Arial"/>
          <w:sz w:val="22"/>
        </w:rPr>
        <w:t>(Chouvenc et al., 2017; Higa and Tamashiro, 1983; Sugio, 2019)</w:t>
      </w:r>
      <w:r w:rsidR="00465291" w:rsidRPr="00254BCC">
        <w:rPr>
          <w:rFonts w:ascii="Arial" w:hAnsi="Arial" w:cs="Arial"/>
          <w:sz w:val="22"/>
          <w:szCs w:val="22"/>
        </w:rPr>
        <w:fldChar w:fldCharType="end"/>
      </w:r>
      <w:r w:rsidRPr="00254BCC">
        <w:rPr>
          <w:rFonts w:ascii="Arial" w:hAnsi="Arial" w:cs="Arial" w:hint="eastAsia"/>
          <w:sz w:val="22"/>
          <w:szCs w:val="22"/>
        </w:rPr>
        <w:t xml:space="preserve">. The whole area size </w:t>
      </w:r>
      <w:r w:rsidRPr="00254BCC">
        <w:rPr>
          <w:rFonts w:ascii="Arial" w:hAnsi="Arial" w:cs="Arial" w:hint="eastAsia"/>
          <w:i/>
          <w:iCs/>
          <w:sz w:val="22"/>
          <w:szCs w:val="22"/>
        </w:rPr>
        <w:t>L</w:t>
      </w:r>
      <w:r w:rsidRPr="00254BCC">
        <w:rPr>
          <w:rFonts w:ascii="Arial" w:hAnsi="Arial" w:cs="Arial" w:hint="eastAsia"/>
          <w:sz w:val="22"/>
          <w:szCs w:val="22"/>
          <w:vertAlign w:val="subscript"/>
        </w:rPr>
        <w:t>area</w:t>
      </w:r>
      <w:r w:rsidRPr="00254BCC">
        <w:rPr>
          <w:rFonts w:ascii="Arial" w:hAnsi="Arial" w:cs="Arial" w:hint="eastAsia"/>
          <w:sz w:val="22"/>
          <w:szCs w:val="22"/>
        </w:rPr>
        <w:t xml:space="preserve"> was 30</w:t>
      </w:r>
      <w:r w:rsidR="00465291" w:rsidRPr="00254BCC">
        <w:rPr>
          <w:rFonts w:ascii="Arial" w:hAnsi="Arial" w:cs="Arial" w:hint="eastAsia"/>
          <w:sz w:val="22"/>
          <w:szCs w:val="22"/>
        </w:rPr>
        <w:t xml:space="preserve"> </w:t>
      </w:r>
      <w:r w:rsidRPr="00254BCC">
        <w:rPr>
          <w:rFonts w:ascii="Arial" w:hAnsi="Arial" w:cs="Arial" w:hint="eastAsia"/>
          <w:sz w:val="22"/>
          <w:szCs w:val="22"/>
        </w:rPr>
        <w:t xml:space="preserve">m, and </w:t>
      </w:r>
      <w:r w:rsidR="005C026B" w:rsidRPr="00254BCC">
        <w:rPr>
          <w:rFonts w:ascii="Arial" w:hAnsi="Arial" w:cs="Arial"/>
          <w:sz w:val="22"/>
          <w:szCs w:val="22"/>
        </w:rPr>
        <w:t>the alates are attracted to the area</w:t>
      </w:r>
      <w:r w:rsidRPr="00254BCC">
        <w:rPr>
          <w:rFonts w:ascii="Arial" w:hAnsi="Arial" w:cs="Arial" w:hint="eastAsia"/>
          <w:sz w:val="22"/>
          <w:szCs w:val="22"/>
        </w:rPr>
        <w:t xml:space="preserve"> with </w:t>
      </w:r>
      <w:proofErr w:type="spellStart"/>
      <w:r w:rsidRPr="00254BCC">
        <w:rPr>
          <w:rFonts w:ascii="Arial" w:hAnsi="Arial" w:cs="Arial" w:hint="eastAsia"/>
          <w:i/>
          <w:iCs/>
          <w:sz w:val="22"/>
          <w:szCs w:val="22"/>
        </w:rPr>
        <w:t>L</w:t>
      </w:r>
      <w:r w:rsidRPr="00254BCC">
        <w:rPr>
          <w:rFonts w:ascii="Arial" w:hAnsi="Arial" w:cs="Arial" w:hint="eastAsia"/>
          <w:sz w:val="22"/>
          <w:szCs w:val="22"/>
          <w:vertAlign w:val="subscript"/>
        </w:rPr>
        <w:t>light</w:t>
      </w:r>
      <w:proofErr w:type="spellEnd"/>
      <w:r w:rsidRPr="00254BCC">
        <w:rPr>
          <w:rFonts w:ascii="Arial" w:hAnsi="Arial" w:cs="Arial" w:hint="eastAsia"/>
          <w:sz w:val="22"/>
          <w:szCs w:val="22"/>
        </w:rPr>
        <w:t xml:space="preserve"> = 3</w:t>
      </w:r>
      <w:r w:rsidR="00465291" w:rsidRPr="00254BCC">
        <w:rPr>
          <w:rFonts w:ascii="Arial" w:hAnsi="Arial" w:cs="Arial" w:hint="eastAsia"/>
          <w:sz w:val="22"/>
          <w:szCs w:val="22"/>
        </w:rPr>
        <w:t xml:space="preserve"> </w:t>
      </w:r>
      <w:r w:rsidRPr="00254BCC">
        <w:rPr>
          <w:rFonts w:ascii="Arial" w:hAnsi="Arial" w:cs="Arial" w:hint="eastAsia"/>
          <w:sz w:val="22"/>
          <w:szCs w:val="22"/>
        </w:rPr>
        <w:t>m.</w:t>
      </w:r>
      <w:r w:rsidR="00F42C07" w:rsidRPr="00254BCC">
        <w:rPr>
          <w:rFonts w:ascii="Arial" w:hAnsi="Arial" w:cs="Arial" w:hint="eastAsia"/>
          <w:sz w:val="22"/>
          <w:szCs w:val="22"/>
        </w:rPr>
        <w:t xml:space="preserve"> The </w:t>
      </w:r>
      <w:r w:rsidR="0007320F" w:rsidRPr="00254BCC">
        <w:rPr>
          <w:rFonts w:ascii="Arial" w:hAnsi="Arial" w:cs="Arial" w:hint="eastAsia"/>
          <w:sz w:val="22"/>
          <w:szCs w:val="22"/>
        </w:rPr>
        <w:t>simulation program was implemented in C++</w:t>
      </w:r>
      <w:r w:rsidR="003A5027" w:rsidRPr="00254BCC">
        <w:rPr>
          <w:rFonts w:ascii="Arial" w:hAnsi="Arial" w:cs="Arial" w:hint="eastAsia"/>
          <w:sz w:val="22"/>
          <w:szCs w:val="22"/>
        </w:rPr>
        <w:t xml:space="preserve"> as functions</w:t>
      </w:r>
      <w:r w:rsidR="0007320F" w:rsidRPr="00254BCC">
        <w:rPr>
          <w:rFonts w:ascii="Arial" w:hAnsi="Arial" w:cs="Arial" w:hint="eastAsia"/>
          <w:sz w:val="22"/>
          <w:szCs w:val="22"/>
        </w:rPr>
        <w:t xml:space="preserve"> </w:t>
      </w:r>
      <w:r w:rsidR="003A5027" w:rsidRPr="00254BCC">
        <w:rPr>
          <w:rFonts w:ascii="Arial" w:hAnsi="Arial" w:cs="Arial" w:hint="eastAsia"/>
          <w:sz w:val="22"/>
          <w:szCs w:val="22"/>
        </w:rPr>
        <w:t xml:space="preserve">and executed in R, using a package </w:t>
      </w:r>
      <w:proofErr w:type="spellStart"/>
      <w:r w:rsidR="003A5027" w:rsidRPr="00254BCC">
        <w:rPr>
          <w:rFonts w:ascii="Arial" w:hAnsi="Arial" w:cs="Arial" w:hint="eastAsia"/>
          <w:sz w:val="22"/>
          <w:szCs w:val="22"/>
        </w:rPr>
        <w:t>Rcpp</w:t>
      </w:r>
      <w:proofErr w:type="spellEnd"/>
      <w:r w:rsidR="003A5027" w:rsidRPr="00254BCC">
        <w:rPr>
          <w:rFonts w:ascii="Arial" w:hAnsi="Arial" w:cs="Arial" w:hint="eastAsia"/>
          <w:sz w:val="22"/>
          <w:szCs w:val="22"/>
        </w:rPr>
        <w:t xml:space="preserve"> </w:t>
      </w:r>
      <w:r w:rsidR="003A5027" w:rsidRPr="00254BCC">
        <w:rPr>
          <w:rFonts w:ascii="Arial" w:hAnsi="Arial" w:cs="Arial"/>
          <w:sz w:val="22"/>
          <w:szCs w:val="22"/>
        </w:rPr>
        <w:fldChar w:fldCharType="begin"/>
      </w:r>
      <w:r w:rsidR="003A5027" w:rsidRPr="00254BCC">
        <w:rPr>
          <w:rFonts w:ascii="Arial" w:hAnsi="Arial" w:cs="Arial"/>
          <w:sz w:val="22"/>
          <w:szCs w:val="22"/>
        </w:rPr>
        <w:instrText xml:space="preserve"> ADDIN ZOTERO_ITEM CSL_CITATION {"citationID":"CPVgHDue","properties":{"formattedCitation":"(Eddelbuettel and Balamuta, 2018)","plainCitation":"(Eddelbuettel and Balamuta, 2018)","noteIndex":0},"citationItems":[{"id":2183,"uris":["http://zotero.org/users/9949769/items/GEMTCY9J"],"itemData":{"id":2183,"type":"article-journal","container-title":"The American Statistician","DOI":"10.1080/00031305.2017.1375990","ISSN":"0003-1305, 1537-2731","issue":"1","journalAbbreviation":"The American Statistician","language":"en","page":"28-36","source":"DOI.org (Crossref)","title":"Extending &lt;i&gt;R&lt;/i&gt; with C++: A Brief Introduction to Rcpp","title-short":"Extending &lt;i&gt;R&lt;/i&gt; with C++","volume":"72","author":[{"family":"Eddelbuettel","given":"Dirk"},{"family":"Balamuta","given":"James Joseph"}],"issued":{"date-parts":[["2018",1,2]]},"citation-key":"eddelbuettelExtendingBriefIntroduction2018"}}],"schema":"https://github.com/citation-style-language/schema/raw/master/csl-citation.json"} </w:instrText>
      </w:r>
      <w:r w:rsidR="003A5027" w:rsidRPr="00254BCC">
        <w:rPr>
          <w:rFonts w:ascii="Arial" w:hAnsi="Arial" w:cs="Arial"/>
          <w:sz w:val="22"/>
          <w:szCs w:val="22"/>
        </w:rPr>
        <w:fldChar w:fldCharType="separate"/>
      </w:r>
      <w:r w:rsidR="003A5027" w:rsidRPr="00254BCC">
        <w:rPr>
          <w:rFonts w:ascii="Arial" w:hAnsi="Arial" w:cs="Arial"/>
          <w:sz w:val="22"/>
        </w:rPr>
        <w:t>(</w:t>
      </w:r>
      <w:proofErr w:type="spellStart"/>
      <w:r w:rsidR="003A5027" w:rsidRPr="00254BCC">
        <w:rPr>
          <w:rFonts w:ascii="Arial" w:hAnsi="Arial" w:cs="Arial"/>
          <w:sz w:val="22"/>
        </w:rPr>
        <w:t>Eddelbuettel</w:t>
      </w:r>
      <w:proofErr w:type="spellEnd"/>
      <w:r w:rsidR="003A5027" w:rsidRPr="00254BCC">
        <w:rPr>
          <w:rFonts w:ascii="Arial" w:hAnsi="Arial" w:cs="Arial"/>
          <w:sz w:val="22"/>
        </w:rPr>
        <w:t xml:space="preserve"> and </w:t>
      </w:r>
      <w:proofErr w:type="spellStart"/>
      <w:r w:rsidR="003A5027" w:rsidRPr="00254BCC">
        <w:rPr>
          <w:rFonts w:ascii="Arial" w:hAnsi="Arial" w:cs="Arial"/>
          <w:sz w:val="22"/>
        </w:rPr>
        <w:t>Balamuta</w:t>
      </w:r>
      <w:proofErr w:type="spellEnd"/>
      <w:r w:rsidR="003A5027" w:rsidRPr="00254BCC">
        <w:rPr>
          <w:rFonts w:ascii="Arial" w:hAnsi="Arial" w:cs="Arial"/>
          <w:sz w:val="22"/>
        </w:rPr>
        <w:t>, 2018)</w:t>
      </w:r>
      <w:r w:rsidR="003A5027" w:rsidRPr="00254BCC">
        <w:rPr>
          <w:rFonts w:ascii="Arial" w:hAnsi="Arial" w:cs="Arial"/>
          <w:sz w:val="22"/>
          <w:szCs w:val="22"/>
        </w:rPr>
        <w:fldChar w:fldCharType="end"/>
      </w:r>
      <w:r w:rsidR="003A5027" w:rsidRPr="00254BCC">
        <w:rPr>
          <w:rFonts w:ascii="Arial" w:hAnsi="Arial" w:cs="Arial" w:hint="eastAsia"/>
          <w:sz w:val="22"/>
          <w:szCs w:val="22"/>
        </w:rPr>
        <w:t>.</w:t>
      </w:r>
      <w:r w:rsidRPr="00254BCC">
        <w:rPr>
          <w:rFonts w:ascii="Arial" w:hAnsi="Arial" w:cs="Arial" w:hint="eastAsia"/>
          <w:sz w:val="22"/>
          <w:szCs w:val="22"/>
        </w:rPr>
        <w:t xml:space="preserve"> The results of </w:t>
      </w:r>
      <w:r w:rsidR="005C026B" w:rsidRPr="00254BCC">
        <w:rPr>
          <w:rFonts w:ascii="Arial" w:hAnsi="Arial" w:cs="Arial"/>
          <w:sz w:val="22"/>
          <w:szCs w:val="22"/>
        </w:rPr>
        <w:t xml:space="preserve">the </w:t>
      </w:r>
      <w:r w:rsidRPr="00254BCC">
        <w:rPr>
          <w:rFonts w:ascii="Arial" w:hAnsi="Arial" w:cs="Arial" w:hint="eastAsia"/>
          <w:sz w:val="22"/>
          <w:szCs w:val="22"/>
        </w:rPr>
        <w:t>sensitivity analysis of these parameters are in the supplementary materials</w:t>
      </w:r>
      <w:r w:rsidR="00465291" w:rsidRPr="00254BCC">
        <w:rPr>
          <w:rFonts w:ascii="Arial" w:hAnsi="Arial" w:cs="Arial" w:hint="eastAsia"/>
          <w:sz w:val="22"/>
          <w:szCs w:val="22"/>
        </w:rPr>
        <w:t xml:space="preserve"> (</w:t>
      </w:r>
      <w:r w:rsidR="00F42C07" w:rsidRPr="00254BCC">
        <w:rPr>
          <w:rFonts w:ascii="Arial" w:hAnsi="Arial" w:cs="Arial" w:hint="eastAsia"/>
          <w:sz w:val="22"/>
          <w:szCs w:val="22"/>
        </w:rPr>
        <w:t>Figure S4</w:t>
      </w:r>
      <w:r w:rsidR="00465291" w:rsidRPr="00254BCC">
        <w:rPr>
          <w:rFonts w:ascii="Arial" w:hAnsi="Arial" w:cs="Arial" w:hint="eastAsia"/>
          <w:sz w:val="22"/>
          <w:szCs w:val="22"/>
        </w:rPr>
        <w:t>)</w:t>
      </w:r>
      <w:r w:rsidRPr="00254BCC">
        <w:rPr>
          <w:rFonts w:ascii="Arial" w:hAnsi="Arial" w:cs="Arial" w:hint="eastAsia"/>
          <w:sz w:val="22"/>
          <w:szCs w:val="22"/>
        </w:rPr>
        <w:t>.</w:t>
      </w:r>
    </w:p>
    <w:p w14:paraId="37FF7EDE" w14:textId="7FBB6ADA" w:rsidR="008477FD" w:rsidRPr="00254BCC" w:rsidRDefault="009F3D43" w:rsidP="005C026B">
      <w:pPr>
        <w:snapToGrid w:val="0"/>
        <w:spacing w:after="0" w:line="240" w:lineRule="auto"/>
        <w:ind w:firstLine="360"/>
        <w:jc w:val="both"/>
        <w:rPr>
          <w:rFonts w:ascii="Arial" w:hAnsi="Arial" w:cs="Arial"/>
          <w:sz w:val="22"/>
          <w:szCs w:val="22"/>
        </w:rPr>
      </w:pPr>
      <w:r w:rsidRPr="00254BCC">
        <w:rPr>
          <w:rFonts w:ascii="Arial" w:hAnsi="Arial" w:cs="Arial" w:hint="eastAsia"/>
          <w:sz w:val="22"/>
          <w:szCs w:val="22"/>
        </w:rPr>
        <w:t>The simulation results clearly showed the Allee effects on the termite mating encounters</w:t>
      </w:r>
      <w:r w:rsidR="00CF5428" w:rsidRPr="00254BCC">
        <w:rPr>
          <w:rFonts w:ascii="Arial" w:hAnsi="Arial" w:cs="Arial" w:hint="eastAsia"/>
          <w:sz w:val="22"/>
          <w:szCs w:val="22"/>
        </w:rPr>
        <w:t xml:space="preserve"> as observed in a termite </w:t>
      </w:r>
      <w:r w:rsidR="00CF5428"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{"citationID":"Izrtz62N","properties":{"formattedCitation":"(Kusaka and Matsuura, 2017)","plainCitation":"(Kusaka and Matsuura, 2017)","noteIndex":0},"citationItems":[{"id":547,"uris":["http://zotero.org/users/9949769/items/C3N9GRUT"],"itemData":{"id":547,"type":"article-journal","container-title":"Insectes Sociaux","DOI":"10.1007/s00040-017-0580-9","ISSN":"14209098","issue":"1","note":"publisher: Springer International Publishing","page":"17-24","title":"Allee effect in termite colony formation: influence of alate density and flight timing on pairing success and survivorship","volume":"65","author":[{"family":"Kusaka","given":"Ami"},{"family":"Matsuura","given":"Kenji"}],"issued":{"date-parts":[["2017",9,23]]},"citation-key":"kusaka2017Insec"}}],"schema":"https://github.com/citation-style-language/schema/raw/master/csl-citation.json"} </w:instrText>
      </w:r>
      <w:r w:rsidR="00CF5428" w:rsidRPr="00254BCC">
        <w:rPr>
          <w:rFonts w:ascii="Arial" w:hAnsi="Arial" w:cs="Arial"/>
          <w:sz w:val="22"/>
          <w:szCs w:val="22"/>
        </w:rPr>
        <w:fldChar w:fldCharType="separate"/>
      </w:r>
      <w:r w:rsidR="00CF5428" w:rsidRPr="00254BCC">
        <w:rPr>
          <w:rFonts w:ascii="Arial" w:hAnsi="Arial" w:cs="Arial"/>
          <w:sz w:val="22"/>
        </w:rPr>
        <w:t>(Kusaka and Matsuura, 2017)</w:t>
      </w:r>
      <w:r w:rsidR="00CF5428" w:rsidRPr="00254BCC">
        <w:rPr>
          <w:rFonts w:ascii="Arial" w:hAnsi="Arial" w:cs="Arial"/>
          <w:sz w:val="22"/>
          <w:szCs w:val="22"/>
        </w:rPr>
        <w:fldChar w:fldCharType="end"/>
      </w:r>
      <w:r w:rsidRPr="00254BCC">
        <w:rPr>
          <w:rFonts w:ascii="Arial" w:hAnsi="Arial" w:cs="Arial" w:hint="eastAsia"/>
          <w:sz w:val="22"/>
          <w:szCs w:val="22"/>
        </w:rPr>
        <w:t>.</w:t>
      </w:r>
      <w:r w:rsidR="00CF5428" w:rsidRPr="00254BCC">
        <w:rPr>
          <w:rFonts w:ascii="Arial" w:hAnsi="Arial" w:cs="Arial" w:hint="eastAsia"/>
          <w:sz w:val="22"/>
          <w:szCs w:val="22"/>
        </w:rPr>
        <w:t xml:space="preserve"> </w:t>
      </w:r>
      <w:r w:rsidR="00262606" w:rsidRPr="00254BCC">
        <w:rPr>
          <w:rFonts w:ascii="Arial" w:hAnsi="Arial" w:cs="Arial" w:hint="eastAsia"/>
          <w:sz w:val="22"/>
          <w:szCs w:val="22"/>
        </w:rPr>
        <w:t xml:space="preserve">In higher density </w:t>
      </w:r>
      <w:r w:rsidR="00262606" w:rsidRPr="00254BCC">
        <w:rPr>
          <w:rFonts w:ascii="Arial" w:hAnsi="Arial" w:cs="Arial"/>
          <w:sz w:val="22"/>
          <w:szCs w:val="22"/>
        </w:rPr>
        <w:t>conditions</w:t>
      </w:r>
      <w:r w:rsidR="00262606" w:rsidRPr="00254BCC">
        <w:rPr>
          <w:rFonts w:ascii="Arial" w:hAnsi="Arial" w:cs="Arial" w:hint="eastAsia"/>
          <w:sz w:val="22"/>
          <w:szCs w:val="22"/>
        </w:rPr>
        <w:t>, more termites could encounter a mating partner</w:t>
      </w:r>
      <w:r w:rsidR="00AE44CA" w:rsidRPr="00254BCC">
        <w:rPr>
          <w:rFonts w:ascii="Arial" w:hAnsi="Arial" w:cs="Arial" w:hint="eastAsia"/>
          <w:sz w:val="22"/>
          <w:szCs w:val="22"/>
        </w:rPr>
        <w:t xml:space="preserve">, and light trapping greatly increased </w:t>
      </w:r>
      <w:proofErr w:type="gramStart"/>
      <w:r w:rsidR="00AE44CA" w:rsidRPr="00254BCC">
        <w:rPr>
          <w:rFonts w:ascii="Arial" w:hAnsi="Arial" w:cs="Arial" w:hint="eastAsia"/>
          <w:sz w:val="22"/>
          <w:szCs w:val="22"/>
        </w:rPr>
        <w:t>the mating</w:t>
      </w:r>
      <w:proofErr w:type="gramEnd"/>
      <w:r w:rsidR="00AE44CA" w:rsidRPr="00254BCC">
        <w:rPr>
          <w:rFonts w:ascii="Arial" w:hAnsi="Arial" w:cs="Arial" w:hint="eastAsia"/>
          <w:sz w:val="22"/>
          <w:szCs w:val="22"/>
        </w:rPr>
        <w:t xml:space="preserve"> encounter probability by increasing the local termite densities</w:t>
      </w:r>
      <w:r w:rsidR="00262606" w:rsidRPr="00254BCC">
        <w:rPr>
          <w:rFonts w:ascii="Arial" w:hAnsi="Arial" w:cs="Arial" w:hint="eastAsia"/>
          <w:sz w:val="22"/>
          <w:szCs w:val="22"/>
        </w:rPr>
        <w:t xml:space="preserve"> (Fig</w:t>
      </w:r>
      <w:r w:rsidR="00CF5428" w:rsidRPr="00254BCC">
        <w:rPr>
          <w:rFonts w:ascii="Arial" w:hAnsi="Arial" w:cs="Arial" w:hint="eastAsia"/>
          <w:sz w:val="22"/>
          <w:szCs w:val="22"/>
        </w:rPr>
        <w:t>ure</w:t>
      </w:r>
      <w:r w:rsidR="00262606" w:rsidRPr="00254BCC">
        <w:rPr>
          <w:rFonts w:ascii="Arial" w:hAnsi="Arial" w:cs="Arial" w:hint="eastAsia"/>
          <w:sz w:val="22"/>
          <w:szCs w:val="22"/>
        </w:rPr>
        <w:t xml:space="preserve"> 5B</w:t>
      </w:r>
      <w:r w:rsidR="00AE44CA" w:rsidRPr="00254BCC">
        <w:rPr>
          <w:rFonts w:ascii="Arial" w:hAnsi="Arial" w:cs="Arial" w:hint="eastAsia"/>
          <w:sz w:val="22"/>
          <w:szCs w:val="22"/>
        </w:rPr>
        <w:t>, S</w:t>
      </w:r>
      <w:r w:rsidR="003A5027" w:rsidRPr="00254BCC">
        <w:rPr>
          <w:rFonts w:ascii="Arial" w:hAnsi="Arial" w:cs="Arial" w:hint="eastAsia"/>
          <w:sz w:val="22"/>
          <w:szCs w:val="22"/>
        </w:rPr>
        <w:t>4</w:t>
      </w:r>
      <w:r w:rsidR="00262606" w:rsidRPr="00254BCC">
        <w:rPr>
          <w:rFonts w:ascii="Arial" w:hAnsi="Arial" w:cs="Arial" w:hint="eastAsia"/>
          <w:sz w:val="22"/>
          <w:szCs w:val="22"/>
        </w:rPr>
        <w:t>)</w:t>
      </w:r>
      <w:r w:rsidR="00AE44CA" w:rsidRPr="00254BCC">
        <w:rPr>
          <w:rFonts w:ascii="Arial" w:hAnsi="Arial" w:cs="Arial" w:hint="eastAsia"/>
          <w:sz w:val="22"/>
          <w:szCs w:val="22"/>
        </w:rPr>
        <w:t>. W</w:t>
      </w:r>
      <w:r w:rsidR="008477FD" w:rsidRPr="00254BCC">
        <w:rPr>
          <w:rFonts w:ascii="Arial" w:hAnsi="Arial" w:cs="Arial" w:hint="eastAsia"/>
          <w:sz w:val="22"/>
          <w:szCs w:val="22"/>
        </w:rPr>
        <w:t xml:space="preserve">ith the empirically observed walking abilities of </w:t>
      </w:r>
      <w:r w:rsidR="008477FD" w:rsidRPr="00254BCC">
        <w:rPr>
          <w:rFonts w:ascii="Arial" w:hAnsi="Arial" w:cs="Arial" w:hint="eastAsia"/>
          <w:i/>
          <w:iCs/>
          <w:sz w:val="22"/>
          <w:szCs w:val="22"/>
        </w:rPr>
        <w:t>C. formosanus</w:t>
      </w:r>
      <w:r w:rsidR="00AE44CA" w:rsidRPr="00254BCC">
        <w:rPr>
          <w:rFonts w:ascii="Arial" w:hAnsi="Arial" w:cs="Arial" w:hint="eastAsia"/>
          <w:sz w:val="22"/>
          <w:szCs w:val="22"/>
        </w:rPr>
        <w:t xml:space="preserve">, </w:t>
      </w:r>
      <w:r w:rsidR="009B2F9F" w:rsidRPr="00254BCC">
        <w:rPr>
          <w:rFonts w:ascii="Arial" w:hAnsi="Arial" w:cs="Arial" w:hint="eastAsia"/>
          <w:sz w:val="22"/>
          <w:szCs w:val="22"/>
        </w:rPr>
        <w:t xml:space="preserve">100 randomly located termites in </w:t>
      </w:r>
      <w:r w:rsidR="001C2E8E" w:rsidRPr="00254BCC">
        <w:rPr>
          <w:rFonts w:ascii="Arial" w:hAnsi="Arial" w:cs="Arial"/>
          <w:sz w:val="22"/>
          <w:szCs w:val="22"/>
        </w:rPr>
        <w:t xml:space="preserve">a </w:t>
      </w:r>
      <w:r w:rsidR="009B2F9F" w:rsidRPr="00254BCC">
        <w:rPr>
          <w:rFonts w:ascii="Arial" w:hAnsi="Arial" w:cs="Arial" w:hint="eastAsia"/>
          <w:sz w:val="22"/>
          <w:szCs w:val="22"/>
        </w:rPr>
        <w:t xml:space="preserve">30x30 m area </w:t>
      </w:r>
      <w:r w:rsidR="001C2E8E" w:rsidRPr="00254BCC">
        <w:rPr>
          <w:rFonts w:ascii="Arial" w:hAnsi="Arial" w:cs="Arial" w:hint="eastAsia"/>
          <w:sz w:val="22"/>
          <w:szCs w:val="22"/>
        </w:rPr>
        <w:t xml:space="preserve">are </w:t>
      </w:r>
      <w:r w:rsidR="005C2B46" w:rsidRPr="00254BCC">
        <w:rPr>
          <w:rFonts w:ascii="Arial" w:hAnsi="Arial" w:cs="Arial" w:hint="eastAsia"/>
          <w:sz w:val="22"/>
          <w:szCs w:val="22"/>
        </w:rPr>
        <w:t xml:space="preserve">desperate to find a mating partner only by random search. </w:t>
      </w:r>
      <w:r w:rsidR="001E15E3" w:rsidRPr="00254BCC">
        <w:rPr>
          <w:rFonts w:ascii="Arial" w:hAnsi="Arial" w:cs="Arial" w:hint="eastAsia"/>
          <w:sz w:val="22"/>
          <w:szCs w:val="22"/>
        </w:rPr>
        <w:t xml:space="preserve">However, with increased density, dealates of </w:t>
      </w:r>
      <w:r w:rsidR="001E15E3" w:rsidRPr="00254BCC">
        <w:rPr>
          <w:rFonts w:ascii="Arial" w:hAnsi="Arial" w:cs="Arial" w:hint="eastAsia"/>
          <w:i/>
          <w:iCs/>
          <w:sz w:val="22"/>
          <w:szCs w:val="22"/>
        </w:rPr>
        <w:t>C. formosanus</w:t>
      </w:r>
      <w:r w:rsidR="001E15E3" w:rsidRPr="00254BCC">
        <w:rPr>
          <w:rFonts w:ascii="Arial" w:hAnsi="Arial" w:cs="Arial" w:hint="eastAsia"/>
          <w:sz w:val="22"/>
          <w:szCs w:val="22"/>
        </w:rPr>
        <w:t xml:space="preserve"> could find a partner </w:t>
      </w:r>
      <w:r w:rsidR="00F75E3A" w:rsidRPr="00254BCC">
        <w:rPr>
          <w:rFonts w:ascii="Arial" w:hAnsi="Arial" w:cs="Arial" w:hint="eastAsia"/>
          <w:sz w:val="22"/>
          <w:szCs w:val="22"/>
        </w:rPr>
        <w:t xml:space="preserve">sufficiently </w:t>
      </w:r>
      <w:r w:rsidR="001E15E3" w:rsidRPr="00254BCC">
        <w:rPr>
          <w:rFonts w:ascii="Arial" w:hAnsi="Arial" w:cs="Arial" w:hint="eastAsia"/>
          <w:sz w:val="22"/>
          <w:szCs w:val="22"/>
        </w:rPr>
        <w:t xml:space="preserve">only through random search. </w:t>
      </w:r>
      <w:r w:rsidR="00824CDD" w:rsidRPr="00254BCC">
        <w:rPr>
          <w:rFonts w:ascii="Arial" w:hAnsi="Arial" w:cs="Arial" w:hint="eastAsia"/>
          <w:sz w:val="22"/>
          <w:szCs w:val="22"/>
        </w:rPr>
        <w:t xml:space="preserve">On the other hand, even with </w:t>
      </w:r>
      <w:r w:rsidR="00824CDD" w:rsidRPr="00254BCC">
        <w:rPr>
          <w:rFonts w:ascii="Arial" w:hAnsi="Arial" w:cs="Arial"/>
          <w:sz w:val="22"/>
          <w:szCs w:val="22"/>
        </w:rPr>
        <w:t xml:space="preserve">a </w:t>
      </w:r>
      <w:r w:rsidR="00824CDD" w:rsidRPr="00254BCC">
        <w:rPr>
          <w:rFonts w:ascii="Arial" w:hAnsi="Arial" w:cs="Arial" w:hint="eastAsia"/>
          <w:sz w:val="22"/>
          <w:szCs w:val="22"/>
        </w:rPr>
        <w:t xml:space="preserve">limited number of termites </w:t>
      </w:r>
      <w:r w:rsidR="00824CDD" w:rsidRPr="00254BCC">
        <w:rPr>
          <w:rFonts w:ascii="Arial" w:hAnsi="Arial" w:cs="Arial"/>
          <w:sz w:val="22"/>
          <w:szCs w:val="22"/>
        </w:rPr>
        <w:t>available</w:t>
      </w:r>
      <w:r w:rsidR="00824CDD" w:rsidRPr="00254BCC">
        <w:rPr>
          <w:rFonts w:ascii="Arial" w:hAnsi="Arial" w:cs="Arial" w:hint="eastAsia"/>
          <w:sz w:val="22"/>
          <w:szCs w:val="22"/>
        </w:rPr>
        <w:t xml:space="preserve"> in the population (e.g., 100), light trapping can increase the local density and result in a </w:t>
      </w:r>
      <w:r w:rsidR="00D70AB8" w:rsidRPr="00254BCC">
        <w:rPr>
          <w:rFonts w:ascii="Arial" w:hAnsi="Arial" w:cs="Arial"/>
          <w:sz w:val="22"/>
          <w:szCs w:val="22"/>
        </w:rPr>
        <w:t>higher encounter probability than the condition without light but with a larger population</w:t>
      </w:r>
      <w:r w:rsidR="00D70AB8" w:rsidRPr="00254BCC">
        <w:rPr>
          <w:rFonts w:ascii="Arial" w:hAnsi="Arial" w:cs="Arial" w:hint="eastAsia"/>
          <w:sz w:val="22"/>
          <w:szCs w:val="22"/>
        </w:rPr>
        <w:t xml:space="preserve"> (Figure 5). </w:t>
      </w:r>
    </w:p>
    <w:p w14:paraId="70CDA6F1" w14:textId="77777777" w:rsidR="002B0B95" w:rsidRPr="00254BCC" w:rsidRDefault="002B0B95" w:rsidP="727CAA82">
      <w:pPr>
        <w:spacing w:after="0" w:line="240" w:lineRule="auto"/>
        <w:rPr>
          <w:rFonts w:ascii="Arial" w:eastAsia="Yu Mincho" w:hAnsi="Arial" w:cs="Arial"/>
          <w:sz w:val="22"/>
          <w:szCs w:val="22"/>
        </w:rPr>
      </w:pPr>
    </w:p>
    <w:p w14:paraId="01F604B1" w14:textId="0E475B17" w:rsidR="0E433665" w:rsidRPr="00254BCC" w:rsidRDefault="0E433665" w:rsidP="006D6A49">
      <w:pPr>
        <w:spacing w:after="0" w:line="240" w:lineRule="auto"/>
        <w:jc w:val="center"/>
        <w:rPr>
          <w:rFonts w:ascii="Arial" w:eastAsia="Yu Mincho" w:hAnsi="Arial" w:cs="Arial"/>
          <w:sz w:val="22"/>
          <w:szCs w:val="22"/>
        </w:rPr>
      </w:pPr>
      <w:r w:rsidRPr="00254BCC">
        <w:rPr>
          <w:noProof/>
        </w:rPr>
        <w:drawing>
          <wp:inline distT="0" distB="0" distL="0" distR="0" wp14:anchorId="76003FB1" wp14:editId="27219865">
            <wp:extent cx="5026229" cy="4019550"/>
            <wp:effectExtent l="0" t="0" r="3175" b="0"/>
            <wp:docPr id="603401333" name="Picture 60340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01333" name="Picture 6034013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26229" cy="4019550"/>
                    </a:xfrm>
                    <a:prstGeom prst="rect">
                      <a:avLst/>
                    </a:prstGeom>
                  </pic:spPr>
                </pic:pic>
              </a:graphicData>
            </a:graphic>
          </wp:inline>
        </w:drawing>
      </w:r>
    </w:p>
    <w:p w14:paraId="5C8DFA49" w14:textId="1B0EF2D7" w:rsidR="0E433665" w:rsidRPr="00254BCC" w:rsidRDefault="0E433665" w:rsidP="00E1527D">
      <w:pPr>
        <w:spacing w:after="0" w:line="240" w:lineRule="auto"/>
        <w:ind w:left="720" w:right="720"/>
        <w:jc w:val="both"/>
        <w:rPr>
          <w:rFonts w:ascii="Arial" w:eastAsia="Yu Mincho" w:hAnsi="Arial" w:cs="Arial"/>
          <w:sz w:val="22"/>
          <w:szCs w:val="22"/>
        </w:rPr>
      </w:pPr>
      <w:r w:rsidRPr="00254BCC">
        <w:rPr>
          <w:rFonts w:ascii="Arial" w:eastAsia="Yu Mincho" w:hAnsi="Arial" w:cs="Arial"/>
          <w:b/>
          <w:bCs/>
          <w:sz w:val="21"/>
          <w:szCs w:val="21"/>
        </w:rPr>
        <w:t xml:space="preserve">Figure </w:t>
      </w:r>
      <w:r w:rsidR="00D70AB8" w:rsidRPr="00254BCC">
        <w:rPr>
          <w:rFonts w:ascii="Arial" w:eastAsia="Yu Mincho" w:hAnsi="Arial" w:cs="Arial" w:hint="eastAsia"/>
          <w:b/>
          <w:bCs/>
          <w:sz w:val="21"/>
          <w:szCs w:val="21"/>
        </w:rPr>
        <w:t>5</w:t>
      </w:r>
      <w:r w:rsidRPr="00254BCC">
        <w:rPr>
          <w:rFonts w:ascii="Arial" w:eastAsia="Yu Mincho" w:hAnsi="Arial" w:cs="Arial"/>
          <w:b/>
          <w:bCs/>
          <w:sz w:val="21"/>
          <w:szCs w:val="21"/>
        </w:rPr>
        <w:t>.</w:t>
      </w:r>
      <w:r w:rsidRPr="00254BCC">
        <w:rPr>
          <w:rFonts w:ascii="Arial" w:eastAsia="Yu Mincho" w:hAnsi="Arial" w:cs="Arial"/>
          <w:sz w:val="21"/>
          <w:szCs w:val="21"/>
        </w:rPr>
        <w:t xml:space="preserve"> Termite movement simulations. (A) </w:t>
      </w:r>
      <w:r w:rsidR="005B07A1" w:rsidRPr="00254BCC">
        <w:rPr>
          <w:rFonts w:ascii="Arial" w:eastAsia="Yu Mincho" w:hAnsi="Arial" w:cs="Arial" w:hint="eastAsia"/>
          <w:sz w:val="21"/>
          <w:szCs w:val="21"/>
        </w:rPr>
        <w:t>Two different</w:t>
      </w:r>
      <w:r w:rsidR="0095021D" w:rsidRPr="00254BCC">
        <w:rPr>
          <w:rFonts w:ascii="Arial" w:eastAsia="Yu Mincho" w:hAnsi="Arial" w:cs="Arial" w:hint="eastAsia"/>
          <w:sz w:val="21"/>
          <w:szCs w:val="21"/>
        </w:rPr>
        <w:t xml:space="preserve"> initial</w:t>
      </w:r>
      <w:r w:rsidR="005B07A1" w:rsidRPr="00254BCC">
        <w:rPr>
          <w:rFonts w:ascii="Arial" w:eastAsia="Yu Mincho" w:hAnsi="Arial" w:cs="Arial" w:hint="eastAsia"/>
          <w:sz w:val="21"/>
          <w:szCs w:val="21"/>
        </w:rPr>
        <w:t xml:space="preserve"> searching conditions</w:t>
      </w:r>
      <w:r w:rsidR="0095021D" w:rsidRPr="00254BCC">
        <w:rPr>
          <w:rFonts w:ascii="Arial" w:eastAsia="Yu Mincho" w:hAnsi="Arial" w:cs="Arial" w:hint="eastAsia"/>
          <w:sz w:val="21"/>
          <w:szCs w:val="21"/>
        </w:rPr>
        <w:t>. W</w:t>
      </w:r>
      <w:r w:rsidR="0095021D" w:rsidRPr="00254BCC">
        <w:rPr>
          <w:rFonts w:ascii="Arial" w:eastAsia="Yu Mincho" w:hAnsi="Arial" w:cs="Arial"/>
          <w:sz w:val="21"/>
          <w:szCs w:val="21"/>
        </w:rPr>
        <w:t>i</w:t>
      </w:r>
      <w:r w:rsidR="0095021D" w:rsidRPr="00254BCC">
        <w:rPr>
          <w:rFonts w:ascii="Arial" w:eastAsia="Yu Mincho" w:hAnsi="Arial" w:cs="Arial" w:hint="eastAsia"/>
          <w:sz w:val="21"/>
          <w:szCs w:val="21"/>
        </w:rPr>
        <w:t xml:space="preserve">thout light, termites </w:t>
      </w:r>
      <w:r w:rsidR="00EF237B" w:rsidRPr="00254BCC">
        <w:rPr>
          <w:rFonts w:ascii="Arial" w:eastAsia="Yu Mincho" w:hAnsi="Arial" w:cs="Arial"/>
          <w:sz w:val="21"/>
          <w:szCs w:val="21"/>
        </w:rPr>
        <w:t xml:space="preserve">are </w:t>
      </w:r>
      <w:r w:rsidR="0095021D" w:rsidRPr="00254BCC">
        <w:rPr>
          <w:rFonts w:ascii="Arial" w:eastAsia="Yu Mincho" w:hAnsi="Arial" w:cs="Arial" w:hint="eastAsia"/>
          <w:sz w:val="21"/>
          <w:szCs w:val="21"/>
        </w:rPr>
        <w:t xml:space="preserve">located randomly across the </w:t>
      </w:r>
      <w:r w:rsidR="00EF237B" w:rsidRPr="00254BCC">
        <w:rPr>
          <w:rFonts w:ascii="Arial" w:eastAsia="Yu Mincho" w:hAnsi="Arial" w:cs="Arial" w:hint="eastAsia"/>
          <w:sz w:val="21"/>
          <w:szCs w:val="21"/>
        </w:rPr>
        <w:t xml:space="preserve">entire area, while with light, termites </w:t>
      </w:r>
      <w:proofErr w:type="gramStart"/>
      <w:r w:rsidR="00EF237B" w:rsidRPr="00254BCC">
        <w:rPr>
          <w:rFonts w:ascii="Arial" w:eastAsia="Yu Mincho" w:hAnsi="Arial" w:cs="Arial" w:hint="eastAsia"/>
          <w:sz w:val="21"/>
          <w:szCs w:val="21"/>
        </w:rPr>
        <w:t>are located in</w:t>
      </w:r>
      <w:proofErr w:type="gramEnd"/>
      <w:r w:rsidR="00EF237B" w:rsidRPr="00254BCC">
        <w:rPr>
          <w:rFonts w:ascii="Arial" w:eastAsia="Yu Mincho" w:hAnsi="Arial" w:cs="Arial" w:hint="eastAsia"/>
          <w:sz w:val="21"/>
          <w:szCs w:val="21"/>
        </w:rPr>
        <w:t xml:space="preserve"> </w:t>
      </w:r>
      <w:r w:rsidR="00EF237B" w:rsidRPr="00254BCC">
        <w:rPr>
          <w:rFonts w:ascii="Arial" w:eastAsia="Yu Mincho" w:hAnsi="Arial" w:cs="Arial"/>
          <w:sz w:val="21"/>
          <w:szCs w:val="21"/>
        </w:rPr>
        <w:t>a</w:t>
      </w:r>
      <w:r w:rsidR="00EF237B" w:rsidRPr="00254BCC">
        <w:rPr>
          <w:rFonts w:ascii="Arial" w:eastAsia="Yu Mincho" w:hAnsi="Arial" w:cs="Arial" w:hint="eastAsia"/>
          <w:sz w:val="21"/>
          <w:szCs w:val="21"/>
        </w:rPr>
        <w:t xml:space="preserve"> specific area. </w:t>
      </w:r>
      <w:r w:rsidR="00B000E4" w:rsidRPr="00254BCC">
        <w:rPr>
          <w:rFonts w:ascii="Arial" w:eastAsia="Yu Mincho" w:hAnsi="Arial" w:cs="Arial" w:hint="eastAsia"/>
          <w:sz w:val="21"/>
          <w:szCs w:val="21"/>
        </w:rPr>
        <w:t xml:space="preserve">In both situations, the area of </w:t>
      </w:r>
      <w:r w:rsidR="00B000E4" w:rsidRPr="00254BCC">
        <w:rPr>
          <w:rFonts w:ascii="Arial" w:hAnsi="Arial" w:cs="Arial" w:hint="eastAsia"/>
          <w:i/>
          <w:iCs/>
          <w:sz w:val="21"/>
          <w:szCs w:val="21"/>
        </w:rPr>
        <w:t>L</w:t>
      </w:r>
      <w:r w:rsidR="00B000E4" w:rsidRPr="00254BCC">
        <w:rPr>
          <w:rFonts w:ascii="Arial" w:hAnsi="Arial" w:cs="Arial" w:hint="eastAsia"/>
          <w:sz w:val="21"/>
          <w:szCs w:val="21"/>
          <w:vertAlign w:val="subscript"/>
        </w:rPr>
        <w:t>area</w:t>
      </w:r>
      <w:r w:rsidR="00B000E4" w:rsidRPr="00254BCC">
        <w:rPr>
          <w:rFonts w:ascii="Arial" w:hAnsi="Arial" w:cs="Arial" w:hint="eastAsia"/>
          <w:sz w:val="21"/>
          <w:szCs w:val="21"/>
        </w:rPr>
        <w:t xml:space="preserve"> x </w:t>
      </w:r>
      <w:r w:rsidR="00B000E4" w:rsidRPr="00254BCC">
        <w:rPr>
          <w:rFonts w:ascii="Arial" w:hAnsi="Arial" w:cs="Arial" w:hint="eastAsia"/>
          <w:i/>
          <w:iCs/>
          <w:sz w:val="21"/>
          <w:szCs w:val="21"/>
        </w:rPr>
        <w:t>L</w:t>
      </w:r>
      <w:r w:rsidR="00B000E4" w:rsidRPr="00254BCC">
        <w:rPr>
          <w:rFonts w:ascii="Arial" w:hAnsi="Arial" w:cs="Arial" w:hint="eastAsia"/>
          <w:sz w:val="21"/>
          <w:szCs w:val="21"/>
          <w:vertAlign w:val="subscript"/>
        </w:rPr>
        <w:t>area</w:t>
      </w:r>
      <w:r w:rsidR="00B000E4" w:rsidRPr="00254BCC">
        <w:rPr>
          <w:rFonts w:ascii="Arial" w:eastAsia="Yu Mincho" w:hAnsi="Arial" w:cs="Arial" w:hint="eastAsia"/>
          <w:sz w:val="21"/>
          <w:szCs w:val="21"/>
        </w:rPr>
        <w:t xml:space="preserve"> </w:t>
      </w:r>
      <w:proofErr w:type="gramStart"/>
      <w:r w:rsidR="00B000E4" w:rsidRPr="00254BCC">
        <w:rPr>
          <w:rFonts w:ascii="Arial" w:eastAsia="Yu Mincho" w:hAnsi="Arial" w:cs="Arial" w:hint="eastAsia"/>
          <w:sz w:val="21"/>
          <w:szCs w:val="21"/>
        </w:rPr>
        <w:t>is</w:t>
      </w:r>
      <w:proofErr w:type="gramEnd"/>
      <w:r w:rsidR="00B000E4" w:rsidRPr="00254BCC">
        <w:rPr>
          <w:rFonts w:ascii="Arial" w:eastAsia="Yu Mincho" w:hAnsi="Arial" w:cs="Arial" w:hint="eastAsia"/>
          <w:sz w:val="21"/>
          <w:szCs w:val="21"/>
        </w:rPr>
        <w:t xml:space="preserve"> a periodic boundary condition. (B) The results of the </w:t>
      </w:r>
      <w:r w:rsidR="00E1527D" w:rsidRPr="00254BCC">
        <w:rPr>
          <w:rFonts w:ascii="Arial" w:eastAsia="Yu Mincho" w:hAnsi="Arial" w:cs="Arial" w:hint="eastAsia"/>
          <w:sz w:val="21"/>
          <w:szCs w:val="21"/>
        </w:rPr>
        <w:t xml:space="preserve">simulation with </w:t>
      </w:r>
      <w:r w:rsidR="00E1527D" w:rsidRPr="00254BCC">
        <w:rPr>
          <w:rFonts w:ascii="Arial" w:hAnsi="Arial" w:cs="Arial" w:hint="eastAsia"/>
          <w:i/>
          <w:iCs/>
          <w:sz w:val="21"/>
          <w:szCs w:val="21"/>
        </w:rPr>
        <w:t>L</w:t>
      </w:r>
      <w:r w:rsidR="00E1527D" w:rsidRPr="00254BCC">
        <w:rPr>
          <w:rFonts w:ascii="Arial" w:hAnsi="Arial" w:cs="Arial" w:hint="eastAsia"/>
          <w:sz w:val="21"/>
          <w:szCs w:val="21"/>
          <w:vertAlign w:val="subscript"/>
        </w:rPr>
        <w:t>area</w:t>
      </w:r>
      <w:r w:rsidR="00E1527D" w:rsidRPr="00254BCC">
        <w:rPr>
          <w:rFonts w:ascii="Arial" w:hAnsi="Arial" w:cs="Arial" w:hint="eastAsia"/>
          <w:sz w:val="21"/>
          <w:szCs w:val="21"/>
        </w:rPr>
        <w:t xml:space="preserve"> = 30 m and </w:t>
      </w:r>
      <w:proofErr w:type="spellStart"/>
      <w:r w:rsidR="00E1527D" w:rsidRPr="00254BCC">
        <w:rPr>
          <w:rFonts w:ascii="Arial" w:hAnsi="Arial" w:cs="Arial" w:hint="eastAsia"/>
          <w:i/>
          <w:iCs/>
          <w:sz w:val="21"/>
          <w:szCs w:val="21"/>
        </w:rPr>
        <w:t>L</w:t>
      </w:r>
      <w:r w:rsidR="00E1527D" w:rsidRPr="00254BCC">
        <w:rPr>
          <w:rFonts w:ascii="Arial" w:hAnsi="Arial" w:cs="Arial" w:hint="eastAsia"/>
          <w:sz w:val="21"/>
          <w:szCs w:val="21"/>
          <w:vertAlign w:val="subscript"/>
        </w:rPr>
        <w:t>light</w:t>
      </w:r>
      <w:proofErr w:type="spellEnd"/>
      <w:r w:rsidR="00E1527D" w:rsidRPr="00254BCC">
        <w:rPr>
          <w:rFonts w:ascii="Arial" w:hAnsi="Arial" w:cs="Arial" w:hint="eastAsia"/>
          <w:sz w:val="21"/>
          <w:szCs w:val="21"/>
        </w:rPr>
        <w:t xml:space="preserve"> = 3 m. See </w:t>
      </w:r>
      <w:r w:rsidR="00F75E3A" w:rsidRPr="00254BCC">
        <w:rPr>
          <w:rFonts w:ascii="Arial" w:hAnsi="Arial" w:cs="Arial" w:hint="eastAsia"/>
          <w:sz w:val="21"/>
          <w:szCs w:val="21"/>
        </w:rPr>
        <w:t>Figure S4</w:t>
      </w:r>
      <w:r w:rsidR="00E1527D" w:rsidRPr="00254BCC">
        <w:rPr>
          <w:rFonts w:ascii="Arial" w:hAnsi="Arial" w:cs="Arial" w:hint="eastAsia"/>
          <w:sz w:val="21"/>
          <w:szCs w:val="21"/>
        </w:rPr>
        <w:t xml:space="preserve"> for other parameter combinations</w:t>
      </w:r>
      <w:r w:rsidR="00E1527D" w:rsidRPr="00254BCC">
        <w:rPr>
          <w:rFonts w:ascii="Arial" w:hAnsi="Arial" w:cs="Arial" w:hint="eastAsia"/>
          <w:sz w:val="22"/>
          <w:szCs w:val="22"/>
        </w:rPr>
        <w:t>.</w:t>
      </w:r>
    </w:p>
    <w:p w14:paraId="240F4D54" w14:textId="1E9BE6DC" w:rsidR="727CAA82" w:rsidRPr="00254BCC" w:rsidRDefault="727CAA82" w:rsidP="727CAA82">
      <w:pPr>
        <w:spacing w:after="0" w:line="240" w:lineRule="auto"/>
        <w:rPr>
          <w:rFonts w:ascii="Arial" w:hAnsi="Arial" w:cs="Arial"/>
          <w:sz w:val="22"/>
          <w:szCs w:val="22"/>
        </w:rPr>
      </w:pPr>
    </w:p>
    <w:p w14:paraId="2800939B" w14:textId="129D596A" w:rsidR="003F38CA" w:rsidRPr="00254BCC" w:rsidRDefault="003F38CA" w:rsidP="003F38CA">
      <w:pPr>
        <w:snapToGrid w:val="0"/>
        <w:spacing w:after="0" w:line="240" w:lineRule="auto"/>
        <w:rPr>
          <w:rFonts w:ascii="Arial" w:hAnsi="Arial" w:cs="Arial"/>
          <w:b/>
          <w:bCs/>
          <w:sz w:val="22"/>
          <w:szCs w:val="22"/>
        </w:rPr>
      </w:pPr>
      <w:r w:rsidRPr="00254BCC">
        <w:rPr>
          <w:rFonts w:ascii="Arial" w:hAnsi="Arial" w:cs="Arial"/>
          <w:b/>
          <w:bCs/>
          <w:sz w:val="22"/>
          <w:szCs w:val="22"/>
        </w:rPr>
        <w:t>Discussion</w:t>
      </w:r>
    </w:p>
    <w:p w14:paraId="6A98FB6B" w14:textId="4275EBFF" w:rsidR="00A4146A" w:rsidRPr="00254BCC" w:rsidRDefault="0003688D" w:rsidP="00F90FF8">
      <w:pPr>
        <w:snapToGrid w:val="0"/>
        <w:spacing w:after="0" w:line="240" w:lineRule="auto"/>
        <w:ind w:firstLine="360"/>
        <w:jc w:val="both"/>
        <w:rPr>
          <w:rFonts w:ascii="Arial" w:hAnsi="Arial" w:cs="Arial"/>
          <w:sz w:val="22"/>
          <w:szCs w:val="22"/>
        </w:rPr>
      </w:pPr>
      <w:r w:rsidRPr="00254BCC">
        <w:rPr>
          <w:rFonts w:ascii="Arial" w:hAnsi="Arial" w:cs="Arial" w:hint="eastAsia"/>
          <w:sz w:val="22"/>
          <w:szCs w:val="22"/>
        </w:rPr>
        <w:lastRenderedPageBreak/>
        <w:t xml:space="preserve">In termite dealates, walking to search for a mating partner and </w:t>
      </w:r>
      <w:r w:rsidR="00C0626E" w:rsidRPr="00254BCC">
        <w:rPr>
          <w:rFonts w:ascii="Arial" w:hAnsi="Arial" w:cs="Arial" w:hint="eastAsia"/>
          <w:sz w:val="22"/>
          <w:szCs w:val="22"/>
        </w:rPr>
        <w:t xml:space="preserve">a suitable nest site is an essential first task after dispersal. </w:t>
      </w:r>
      <w:r w:rsidRPr="00254BCC">
        <w:rPr>
          <w:rFonts w:ascii="Arial" w:hAnsi="Arial" w:cs="Arial" w:hint="eastAsia"/>
          <w:sz w:val="22"/>
          <w:szCs w:val="22"/>
        </w:rPr>
        <w:t xml:space="preserve">The comparison </w:t>
      </w:r>
      <w:r w:rsidR="00040920" w:rsidRPr="00254BCC">
        <w:rPr>
          <w:rFonts w:ascii="Arial" w:hAnsi="Arial" w:cs="Arial" w:hint="eastAsia"/>
          <w:sz w:val="22"/>
          <w:szCs w:val="22"/>
        </w:rPr>
        <w:t xml:space="preserve">shows that the movement of tandem running pairs (nest site searching) is </w:t>
      </w:r>
      <w:r w:rsidR="00206373" w:rsidRPr="00254BCC">
        <w:rPr>
          <w:rFonts w:ascii="Arial" w:hAnsi="Arial" w:cs="Arial" w:hint="eastAsia"/>
          <w:sz w:val="22"/>
          <w:szCs w:val="22"/>
        </w:rPr>
        <w:t xml:space="preserve">more diffusive and more stable than the movement of single termites (mate searching). </w:t>
      </w:r>
      <w:r w:rsidR="002F08C7" w:rsidRPr="00254BCC">
        <w:rPr>
          <w:rFonts w:ascii="Arial" w:hAnsi="Arial" w:cs="Arial"/>
          <w:sz w:val="22"/>
          <w:szCs w:val="22"/>
        </w:rPr>
        <w:t>The moving</w:t>
      </w:r>
      <w:r w:rsidR="00D34487" w:rsidRPr="00254BCC">
        <w:rPr>
          <w:rFonts w:ascii="Arial" w:hAnsi="Arial" w:cs="Arial" w:hint="eastAsia"/>
          <w:sz w:val="22"/>
          <w:szCs w:val="22"/>
        </w:rPr>
        <w:t xml:space="preserve"> speed of tandem leaders is </w:t>
      </w:r>
      <w:r w:rsidR="00820B5E" w:rsidRPr="00254BCC">
        <w:rPr>
          <w:rFonts w:ascii="Arial" w:hAnsi="Arial" w:cs="Arial" w:hint="eastAsia"/>
          <w:sz w:val="22"/>
          <w:szCs w:val="22"/>
        </w:rPr>
        <w:t>less variable</w:t>
      </w:r>
      <w:r w:rsidR="00D34487" w:rsidRPr="00254BCC">
        <w:rPr>
          <w:rFonts w:ascii="Arial" w:hAnsi="Arial" w:cs="Arial" w:hint="eastAsia"/>
          <w:sz w:val="22"/>
          <w:szCs w:val="22"/>
        </w:rPr>
        <w:t xml:space="preserve"> than that of single termites</w:t>
      </w:r>
      <w:r w:rsidR="002F08C7" w:rsidRPr="00254BCC">
        <w:rPr>
          <w:rFonts w:ascii="Arial" w:hAnsi="Arial" w:cs="Arial" w:hint="eastAsia"/>
          <w:sz w:val="22"/>
          <w:szCs w:val="22"/>
        </w:rPr>
        <w:t xml:space="preserve">, and the turning angles are also less variable (Figure 3). Such </w:t>
      </w:r>
      <w:r w:rsidR="00F90FF8" w:rsidRPr="00254BCC">
        <w:rPr>
          <w:rFonts w:ascii="Arial" w:hAnsi="Arial" w:cs="Arial"/>
          <w:sz w:val="22"/>
          <w:szCs w:val="22"/>
        </w:rPr>
        <w:t xml:space="preserve">a </w:t>
      </w:r>
      <w:r w:rsidR="002F08C7" w:rsidRPr="00254BCC">
        <w:rPr>
          <w:rFonts w:ascii="Arial" w:hAnsi="Arial" w:cs="Arial" w:hint="eastAsia"/>
          <w:sz w:val="22"/>
          <w:szCs w:val="22"/>
        </w:rPr>
        <w:t xml:space="preserve">stable and </w:t>
      </w:r>
      <w:r w:rsidR="002F08C7" w:rsidRPr="00254BCC">
        <w:rPr>
          <w:rFonts w:ascii="Arial" w:hAnsi="Arial" w:cs="Arial"/>
          <w:sz w:val="22"/>
          <w:szCs w:val="22"/>
        </w:rPr>
        <w:t>more</w:t>
      </w:r>
      <w:r w:rsidR="002F08C7" w:rsidRPr="00254BCC">
        <w:rPr>
          <w:rFonts w:ascii="Arial" w:hAnsi="Arial" w:cs="Arial" w:hint="eastAsia"/>
          <w:sz w:val="22"/>
          <w:szCs w:val="22"/>
        </w:rPr>
        <w:t xml:space="preserve"> straight motion </w:t>
      </w:r>
      <w:r w:rsidR="00F90FF8" w:rsidRPr="00254BCC">
        <w:rPr>
          <w:rFonts w:ascii="Arial" w:hAnsi="Arial" w:cs="Arial" w:hint="eastAsia"/>
          <w:sz w:val="22"/>
          <w:szCs w:val="22"/>
        </w:rPr>
        <w:t xml:space="preserve">by tandem leaders resulted in dispersing more </w:t>
      </w:r>
      <w:r w:rsidR="00F90FF8" w:rsidRPr="00254BCC">
        <w:rPr>
          <w:rFonts w:ascii="Arial" w:hAnsi="Arial" w:cs="Arial"/>
          <w:sz w:val="22"/>
          <w:szCs w:val="22"/>
        </w:rPr>
        <w:t>distances</w:t>
      </w:r>
      <w:r w:rsidR="00F90FF8" w:rsidRPr="00254BCC">
        <w:rPr>
          <w:rFonts w:ascii="Arial" w:hAnsi="Arial" w:cs="Arial" w:hint="eastAsia"/>
          <w:sz w:val="22"/>
          <w:szCs w:val="22"/>
        </w:rPr>
        <w:t xml:space="preserve"> from the initial points, even though the total travel distance was not different from single termites (Figure 4). </w:t>
      </w:r>
      <w:r w:rsidR="002B0B95" w:rsidRPr="00254BCC">
        <w:rPr>
          <w:rFonts w:ascii="Arial" w:hAnsi="Arial" w:cs="Arial" w:hint="eastAsia"/>
          <w:sz w:val="22"/>
          <w:szCs w:val="22"/>
        </w:rPr>
        <w:t>This</w:t>
      </w:r>
      <w:r w:rsidR="00F90FF8" w:rsidRPr="00254BCC">
        <w:rPr>
          <w:rFonts w:ascii="Arial" w:hAnsi="Arial" w:cs="Arial" w:hint="eastAsia"/>
          <w:sz w:val="22"/>
          <w:szCs w:val="22"/>
        </w:rPr>
        <w:t xml:space="preserve"> difference between single termites and tandem leaders</w:t>
      </w:r>
      <w:r w:rsidR="002B0B95" w:rsidRPr="00254BCC">
        <w:rPr>
          <w:rFonts w:ascii="Arial" w:hAnsi="Arial" w:cs="Arial" w:hint="eastAsia"/>
          <w:sz w:val="22"/>
          <w:szCs w:val="22"/>
        </w:rPr>
        <w:t xml:space="preserve"> makes sense</w:t>
      </w:r>
      <w:r w:rsidR="00A65E05" w:rsidRPr="00254BCC">
        <w:rPr>
          <w:rFonts w:ascii="Arial" w:hAnsi="Arial" w:cs="Arial" w:hint="eastAsia"/>
          <w:sz w:val="22"/>
          <w:szCs w:val="22"/>
        </w:rPr>
        <w:t xml:space="preserve"> from both </w:t>
      </w:r>
      <w:r w:rsidR="0018091F" w:rsidRPr="00254BCC">
        <w:rPr>
          <w:rFonts w:ascii="Arial" w:hAnsi="Arial" w:cs="Arial" w:hint="eastAsia"/>
          <w:sz w:val="22"/>
          <w:szCs w:val="22"/>
        </w:rPr>
        <w:t>ultimate and proximate</w:t>
      </w:r>
      <w:r w:rsidR="00A65E05" w:rsidRPr="00254BCC">
        <w:rPr>
          <w:rFonts w:ascii="Arial" w:hAnsi="Arial" w:cs="Arial" w:hint="eastAsia"/>
          <w:sz w:val="22"/>
          <w:szCs w:val="22"/>
        </w:rPr>
        <w:t xml:space="preserve"> points of view. Ultimately,</w:t>
      </w:r>
      <w:r w:rsidR="00B1303E" w:rsidRPr="00254BCC">
        <w:rPr>
          <w:rFonts w:ascii="Arial" w:hAnsi="Arial" w:cs="Arial" w:hint="eastAsia"/>
          <w:sz w:val="22"/>
          <w:szCs w:val="22"/>
        </w:rPr>
        <w:t xml:space="preserve"> </w:t>
      </w:r>
      <w:r w:rsidR="00F879A8" w:rsidRPr="00254BCC">
        <w:rPr>
          <w:rFonts w:ascii="Arial" w:hAnsi="Arial" w:cs="Arial"/>
          <w:sz w:val="22"/>
          <w:szCs w:val="22"/>
        </w:rPr>
        <w:t>a more dispersed motion of tandem running leaders allows</w:t>
      </w:r>
      <w:r w:rsidR="008A1A35" w:rsidRPr="00254BCC">
        <w:rPr>
          <w:rFonts w:ascii="Arial" w:hAnsi="Arial" w:cs="Arial" w:hint="eastAsia"/>
          <w:sz w:val="22"/>
          <w:szCs w:val="22"/>
        </w:rPr>
        <w:t xml:space="preserve"> them to </w:t>
      </w:r>
      <w:r w:rsidR="00F879A8" w:rsidRPr="00254BCC">
        <w:rPr>
          <w:rFonts w:ascii="Arial" w:hAnsi="Arial" w:cs="Arial" w:hint="eastAsia"/>
          <w:sz w:val="22"/>
          <w:szCs w:val="22"/>
        </w:rPr>
        <w:t xml:space="preserve">get apart from the place where they encountered. </w:t>
      </w:r>
      <w:r w:rsidR="00A4146A" w:rsidRPr="00254BCC">
        <w:rPr>
          <w:rFonts w:ascii="Arial" w:hAnsi="Arial" w:cs="Arial" w:hint="eastAsia"/>
          <w:sz w:val="22"/>
          <w:szCs w:val="22"/>
        </w:rPr>
        <w:t xml:space="preserve">Mate searching behavior is mutual search, where both females and males search for each other, and </w:t>
      </w:r>
      <w:r w:rsidR="00EE5C01" w:rsidRPr="00254BCC">
        <w:rPr>
          <w:rFonts w:ascii="Arial" w:hAnsi="Arial" w:cs="Arial" w:hint="eastAsia"/>
          <w:sz w:val="22"/>
          <w:szCs w:val="22"/>
        </w:rPr>
        <w:t xml:space="preserve">even </w:t>
      </w:r>
      <w:r w:rsidR="00EE766D" w:rsidRPr="00254BCC">
        <w:rPr>
          <w:rFonts w:ascii="Arial" w:hAnsi="Arial" w:cs="Arial"/>
          <w:sz w:val="22"/>
          <w:szCs w:val="22"/>
        </w:rPr>
        <w:t>slow-moving</w:t>
      </w:r>
      <w:r w:rsidR="0023569D" w:rsidRPr="00254BCC">
        <w:rPr>
          <w:rFonts w:ascii="Arial" w:hAnsi="Arial" w:cs="Arial" w:hint="eastAsia"/>
          <w:sz w:val="22"/>
          <w:szCs w:val="22"/>
        </w:rPr>
        <w:t xml:space="preserve"> or pausing</w:t>
      </w:r>
      <w:r w:rsidR="00EE5C01" w:rsidRPr="00254BCC">
        <w:rPr>
          <w:rFonts w:ascii="Arial" w:hAnsi="Arial" w:cs="Arial" w:hint="eastAsia"/>
          <w:sz w:val="22"/>
          <w:szCs w:val="22"/>
        </w:rPr>
        <w:t xml:space="preserve"> behavior can achieve </w:t>
      </w:r>
      <w:r w:rsidR="0023569D" w:rsidRPr="00254BCC">
        <w:rPr>
          <w:rFonts w:ascii="Arial" w:hAnsi="Arial" w:cs="Arial"/>
          <w:sz w:val="22"/>
          <w:szCs w:val="22"/>
        </w:rPr>
        <w:t>a</w:t>
      </w:r>
      <w:r w:rsidR="00EE5C01" w:rsidRPr="00254BCC">
        <w:rPr>
          <w:rFonts w:ascii="Arial" w:hAnsi="Arial" w:cs="Arial" w:hint="eastAsia"/>
          <w:sz w:val="22"/>
          <w:szCs w:val="22"/>
        </w:rPr>
        <w:t xml:space="preserve"> higher encounter rate for one sex</w:t>
      </w:r>
      <w:r w:rsidR="00CF5114" w:rsidRPr="00254BCC">
        <w:rPr>
          <w:rFonts w:ascii="Arial" w:hAnsi="Arial" w:cs="Arial" w:hint="eastAsia"/>
          <w:sz w:val="22"/>
          <w:szCs w:val="22"/>
        </w:rPr>
        <w:t xml:space="preserve"> </w:t>
      </w:r>
      <w:r w:rsidR="00CF5114" w:rsidRPr="00254BCC">
        <w:rPr>
          <w:rFonts w:ascii="Arial" w:hAnsi="Arial" w:cs="Arial"/>
          <w:sz w:val="22"/>
          <w:szCs w:val="22"/>
        </w:rPr>
        <w:fldChar w:fldCharType="begin"/>
      </w:r>
      <w:r w:rsidR="00EE766D" w:rsidRPr="00254BCC">
        <w:rPr>
          <w:rFonts w:ascii="Arial" w:hAnsi="Arial" w:cs="Arial"/>
          <w:sz w:val="22"/>
          <w:szCs w:val="22"/>
        </w:rPr>
        <w:instrText xml:space="preserve"> ADDIN ZOTERO_ITEM CSL_CITATION {"citationID":"suODhsRC","properties":{"formattedCitation":"(Foffi et al., 2025; Mizumoto et al., 2017; Mizumoto and Dobata, 2018; Reynolds, 2006)","plainCitation":"(Foffi et al., 2025; Mizumoto et al., 2017; Mizumoto and Dobata, 2018; Reynolds, 2006)","noteIndex":0},"citationItems":[{"id":20288,"uris":["http://zotero.org/users/9949769/items/BQZF6EWB"],"itemData":{"id":20288,"type":"article-journal","abstract":"Chemotaxis enables marine bacteria to increase encounters with phytoplankton cells by reducing their search times, provided that bacteria detect noisy chemical gradients around phytoplankton. Gradient detection depends on bacterial phenotypes and phytoplankton size: large phytoplankton produce spatially extended but shallow gradients, whereas small phytoplankton produce steeper but spatially more confined gradients. To date, it has remained unclear how phytoplankton size and bacterial swimming speed affect bacteria’s gradient detection ability and search times for phytoplankton. Here, we compute an upper bound on the increase in bacterial encounter rate with phytoplankton due to chemotaxis over random motility alone. We find that chemotaxis can substantially decrease search times for small phytoplankton, but this advantage is highly sensitive to variations in bacterial phenotypes or phytoplankton leakage rates. By contrast, chemotaxis toward large phytoplankton cells reduces the search time more modestly, but this benefit is more robust to variations in search or environmental parameters. Applying our findings to marine phytoplankton communities, we find that, in productive waters, chemotaxis toward phytoplankton smaller than 2 μm provides little to no benefit, but can decrease average search times for large phytoplankton (</w:instrText>
      </w:r>
      <w:r w:rsidR="00EE766D" w:rsidRPr="00254BCC">
        <w:rPr>
          <w:rFonts w:ascii="Cambria Math" w:hAnsi="Cambria Math" w:cs="Cambria Math"/>
          <w:sz w:val="22"/>
          <w:szCs w:val="22"/>
        </w:rPr>
        <w:instrText>∼</w:instrText>
      </w:r>
      <w:r w:rsidR="00EE766D" w:rsidRPr="00254BCC">
        <w:rPr>
          <w:rFonts w:ascii="Arial" w:hAnsi="Arial" w:cs="Arial"/>
          <w:sz w:val="22"/>
          <w:szCs w:val="22"/>
        </w:rPr>
        <w:instrText>20 μm) from 2 wk to 2 d, an advantage that is robust to variations and favors bacteria with higher swimming speeds. By contrast, in oligotrophic waters, chemotaxis can reduce search times for picophytoplankton (</w:instrText>
      </w:r>
      <w:r w:rsidR="00EE766D" w:rsidRPr="00254BCC">
        <w:rPr>
          <w:rFonts w:ascii="Cambria Math" w:hAnsi="Cambria Math" w:cs="Cambria Math"/>
          <w:sz w:val="22"/>
          <w:szCs w:val="22"/>
        </w:rPr>
        <w:instrText>∼</w:instrText>
      </w:r>
      <w:r w:rsidR="00EE766D" w:rsidRPr="00254BCC">
        <w:rPr>
          <w:rFonts w:ascii="Arial" w:hAnsi="Arial" w:cs="Arial"/>
          <w:sz w:val="22"/>
          <w:szCs w:val="22"/>
        </w:rPr>
        <w:instrText xml:space="preserve">1 μm) up to 10-fold, from a week to half a day, but only for bacteria with low swimming speeds and long sensory timescales. This asymmetry may promote the coexistence of diverse search phenotypes in marine bacterial populations.","container-title":"Proceedings of the National Academy of Sciences","DOI":"10.1073/pnas.2411074122","issue":"2","note":"publisher: Proceedings of the National Academy of Sciences","page":"e2411074122","source":"pnas.org (Atypon)","title":"Slower swimming promotes chemotactic encounters between bacteria and small phytoplankton","volume":"122","author":[{"family":"Foffi","given":"Riccardo"},{"family":"Brumley","given":"Douglas R."},{"family":"Peaudecerf","given":"François J."},{"family":"Stocker","given":"Roman"},{"family":"Słomka","given":"Jonasz"}],"issued":{"date-parts":[["2025",1,14]]},"citation-key":"foffi2025Proc"}},{"id":2092,"uris":["http://zotero.org/users/9949769/items/72QYJSQH"],"itemData":{"id":2092,"type":"article-journal","abstract":"All organisms with sexual reproduction undergo a process of mating, which essentially involves the encounter of two individuals belonging to different sexes. During mate search, both sexes should mutually optimize their encoun- ters, thus raising a question of how they achieve this. Here, we show that a population with sexually dimorphic movement patterns achieves the highest individual mating success under a limited lifespan. Extensive simulations found and analytical approximations corroborated the existence of conditions under which sexual dimorphism in the movement patterns (i.e. how diffu- sively they move) is advantageous over sexual monomorphism. Mutual searchers with limited lifespans need to balance the speed and accuracy of finding their mates, and dimorphic movements can solve this trade-off. We further demonstrate that the sexual dimorphism can evolve from an initial sexually monomorphic population. Our results emphasize the importance of considering mutual optimization in problems of random search","container-title":"Journal of The Royal Society Interface","DOI":"10.1098/rsif.2017.0086","license":"All rights reserved","page":"20170086","title":"Optimizing mating encounters by sexually dimorphic movements","volume":"14","author":[{"family":"Mizumoto","given":"Nobuaki"},{"family":"Abe","given":"Masato S."},{"family":"Dobata","given":"Shigeto"}],"issued":{"date-parts":[["2017"]]},"citation-key":"mizumoto2017JRS"}},{"id":2082,"uris":["http://zotero.org/users/9949769/items/H93R42DC"],"itemData":{"id":2082,"type":"article-journal","abstract":"Animals have evolved various sex-specific characteristics to improve the efficiency of mating encounters. One is the sex-specific attracting signal. Signal receivers perform a combination of random search and navigation before and after signal detections. On the other hand, signal senders can also modify their movement patterns to optimize their encounter rates, which invokes a reverse side of random search problems that asks for the most efficient movement patterns of signal senders to be found by signal receivers. In this study, we focused on visual and auditory signals in particular, and quantified the efficiency of mating encounters of individual animals performing a Lévy walk, a special class of random walk, with a variety of speeds before signal detection. We found that signal senders should move more slowly and/or less diffusively than receivers to improve mating encounters. The optimal movement patterns of senders ranged from relatively slow to stationary ones depending on the density of individuals, the effective range of signals, and the ability of receivers to locate senders. By focusing on the optimal movement patterns of individuals that are often assumed to be given targets, the present study provides insights into strategies of effective attraction beyond the case of mate search.","container-title":"Scientific Reports","DOI":"10.1038/s41598-018-21437-3","ISSN":"20452322","issue":"1","license":"All rights reserved","page":"3356","title":"The optimal movement patterns for mating encounters with sexually asymmetric detection ranges","volume":"8","author":[{"family":"Mizumoto","given":"Nobuaki"},{"family":"Dobata","given":"Shigeto"}],"issued":{"date-parts":[["2018"]]},"citation-key":"mizumoto2018SciR"}},{"id":929,"uris":["http://zotero.org/users/9949769/items/7VVKZ2EU"],"itemData":{"id":929,"type":"article-journal","abstract":"The most efficient random L??vy-flight (scale-free) searching strategies for the location of moving targets are identified. Brownian targets are best caught using ballistic (long straight-line) searches, and vice versa. Brownian searches and ballistic searches are close to being optimal for the capture of a L??vy-flyer whose flight-segment lengths are distributed according to an inverse-square law. The movement patterns of some foragers are characterised by such an inverse-square law and these are known to constitute an optimal searching strategy for the location of randomly and sparsely distributed stationary resources. It is suggested that visually cued mate location behaviour in butterflies and in some other insects can be understood within the context of optimal scale-free searching strategies for the location of moving targets. ?? 2006 Elsevier B.V. All rights reserved.","container-title":"Physics Letters A","DOI":"10.1016/j.physleta.2006.08.047","ISSN":"03759601","issue":"2","note":"PMID: 1371\nISBN: 0375-9601","page":"224-227","title":"Optimal scale-free searching strategies for the location of moving targets: New insights on visually cued mate location behaviour in insects","volume":"360","author":[{"family":"Reynolds","given":"Andrew M."}],"issued":{"date-parts":[["2006"]]},"citation-key":"reynolds2006Phys"}}],"schema":"https://github.com/citation-style-language/schema/raw/master/csl-citation.json"} </w:instrText>
      </w:r>
      <w:r w:rsidR="00CF5114" w:rsidRPr="00254BCC">
        <w:rPr>
          <w:rFonts w:ascii="Arial" w:hAnsi="Arial" w:cs="Arial"/>
          <w:sz w:val="22"/>
          <w:szCs w:val="22"/>
        </w:rPr>
        <w:fldChar w:fldCharType="separate"/>
      </w:r>
      <w:r w:rsidR="00EE766D" w:rsidRPr="00254BCC">
        <w:rPr>
          <w:rFonts w:ascii="Arial" w:hAnsi="Arial" w:cs="Arial"/>
          <w:sz w:val="22"/>
        </w:rPr>
        <w:t>(Foffi et al., 2025; Mizumoto et al., 2017; Mizumoto and Dobata, 2018; Reynolds, 2006)</w:t>
      </w:r>
      <w:r w:rsidR="00CF5114" w:rsidRPr="00254BCC">
        <w:rPr>
          <w:rFonts w:ascii="Arial" w:hAnsi="Arial" w:cs="Arial"/>
          <w:sz w:val="22"/>
          <w:szCs w:val="22"/>
        </w:rPr>
        <w:fldChar w:fldCharType="end"/>
      </w:r>
      <w:r w:rsidR="00D91F7D" w:rsidRPr="00254BCC">
        <w:rPr>
          <w:rFonts w:ascii="Arial" w:hAnsi="Arial" w:cs="Arial" w:hint="eastAsia"/>
          <w:sz w:val="22"/>
          <w:szCs w:val="22"/>
        </w:rPr>
        <w:t xml:space="preserve">. On the other hand, in nest-site search, the </w:t>
      </w:r>
      <w:r w:rsidR="005F24D8" w:rsidRPr="00254BCC">
        <w:rPr>
          <w:rFonts w:ascii="Arial" w:hAnsi="Arial" w:cs="Arial" w:hint="eastAsia"/>
          <w:sz w:val="22"/>
          <w:szCs w:val="22"/>
        </w:rPr>
        <w:t xml:space="preserve">advantage of moving </w:t>
      </w:r>
      <w:r w:rsidR="005F24D8" w:rsidRPr="00254BCC">
        <w:rPr>
          <w:rFonts w:ascii="Arial" w:hAnsi="Arial" w:cs="Arial"/>
          <w:sz w:val="22"/>
          <w:szCs w:val="22"/>
        </w:rPr>
        <w:t>a greater distance will be higher than in mate search,</w:t>
      </w:r>
      <w:r w:rsidR="005F24D8" w:rsidRPr="00254BCC">
        <w:rPr>
          <w:rFonts w:ascii="Arial" w:hAnsi="Arial" w:cs="Arial" w:hint="eastAsia"/>
          <w:sz w:val="22"/>
          <w:szCs w:val="22"/>
        </w:rPr>
        <w:t xml:space="preserve"> as </w:t>
      </w:r>
      <w:r w:rsidR="005F24D8" w:rsidRPr="00254BCC">
        <w:rPr>
          <w:rFonts w:ascii="Arial" w:hAnsi="Arial" w:cs="Arial"/>
          <w:sz w:val="22"/>
          <w:szCs w:val="22"/>
        </w:rPr>
        <w:t xml:space="preserve">the </w:t>
      </w:r>
      <w:r w:rsidR="005F24D8" w:rsidRPr="00254BCC">
        <w:rPr>
          <w:rFonts w:ascii="Arial" w:hAnsi="Arial" w:cs="Arial" w:hint="eastAsia"/>
          <w:sz w:val="22"/>
          <w:szCs w:val="22"/>
        </w:rPr>
        <w:t xml:space="preserve">nest-site does not move to find a site </w:t>
      </w:r>
      <w:r w:rsidR="005F24D8" w:rsidRPr="00254BCC">
        <w:rPr>
          <w:rFonts w:ascii="Arial" w:hAnsi="Arial" w:cs="Arial"/>
          <w:sz w:val="22"/>
          <w:szCs w:val="22"/>
        </w:rPr>
        <w:t>searcher</w:t>
      </w:r>
      <w:r w:rsidR="005F24D8" w:rsidRPr="00254BCC">
        <w:rPr>
          <w:rFonts w:ascii="Arial" w:hAnsi="Arial" w:cs="Arial" w:hint="eastAsia"/>
          <w:sz w:val="22"/>
          <w:szCs w:val="22"/>
        </w:rPr>
        <w:t>.</w:t>
      </w:r>
      <w:r w:rsidR="00252CC1" w:rsidRPr="00254BCC">
        <w:rPr>
          <w:rFonts w:ascii="Arial" w:hAnsi="Arial" w:cs="Arial" w:hint="eastAsia"/>
          <w:sz w:val="22"/>
          <w:szCs w:val="22"/>
        </w:rPr>
        <w:t xml:space="preserve"> Furthermore, if termite</w:t>
      </w:r>
      <w:r w:rsidR="009A1F5F" w:rsidRPr="00254BCC">
        <w:rPr>
          <w:rFonts w:ascii="Arial" w:hAnsi="Arial" w:cs="Arial" w:hint="eastAsia"/>
          <w:sz w:val="22"/>
          <w:szCs w:val="22"/>
        </w:rPr>
        <w:t xml:space="preserve"> mate searchers are clumped in one location, dispersing from there may be </w:t>
      </w:r>
      <w:r w:rsidR="006A4CCB" w:rsidRPr="00254BCC">
        <w:rPr>
          <w:rFonts w:ascii="Arial" w:hAnsi="Arial" w:cs="Arial"/>
          <w:sz w:val="22"/>
          <w:szCs w:val="22"/>
        </w:rPr>
        <w:t>advantageous</w:t>
      </w:r>
      <w:r w:rsidR="00AC4598" w:rsidRPr="00254BCC">
        <w:rPr>
          <w:rFonts w:ascii="Arial" w:hAnsi="Arial" w:cs="Arial"/>
          <w:sz w:val="22"/>
          <w:szCs w:val="22"/>
        </w:rPr>
        <w:t>,</w:t>
      </w:r>
      <w:r w:rsidR="006A4CCB" w:rsidRPr="00254BCC">
        <w:rPr>
          <w:rFonts w:ascii="Arial" w:hAnsi="Arial" w:cs="Arial"/>
          <w:sz w:val="22"/>
          <w:szCs w:val="22"/>
        </w:rPr>
        <w:t xml:space="preserve"> as encountering another mate searcher</w:t>
      </w:r>
      <w:r w:rsidR="009A1F5F" w:rsidRPr="00254BCC">
        <w:rPr>
          <w:rFonts w:ascii="Arial" w:hAnsi="Arial" w:cs="Arial" w:hint="eastAsia"/>
          <w:sz w:val="22"/>
          <w:szCs w:val="22"/>
        </w:rPr>
        <w:t xml:space="preserve"> can lead to </w:t>
      </w:r>
      <w:r w:rsidR="006A4CCB" w:rsidRPr="00254BCC">
        <w:rPr>
          <w:rFonts w:ascii="Arial" w:hAnsi="Arial" w:cs="Arial" w:hint="eastAsia"/>
          <w:sz w:val="22"/>
          <w:szCs w:val="22"/>
        </w:rPr>
        <w:t xml:space="preserve">the interruption of tandem running </w:t>
      </w:r>
      <w:r w:rsidR="006A4CCB"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{"citationID":"sBdvnpic","properties":{"formattedCitation":"(Mizumoto et al., 2020)","plainCitation":"(Mizumoto et al., 2020)","noteIndex":0},"citationItems":[{"id":2073,"uris":["http://zotero.org/users/9949769/items/FZFVDHJA"],"itemData":{"id":2073,"type":"article-journal","abstract":"Parental care is a notable aspect of reproductive effort in many animals. The interaction between offspring begging and the parental feeding response is an important communication mechanism that regulates offspring food supply, and reducing the cost of superfluous begging is beneficial to both parents and offspring. Here we concluded that parents of the burying beetle Nicrophorus quadripunctatus inform their offspring of their preparation for provisioning by emitting “provisioning pheromone.” Female parents emitted an antimicrobial aromatic compound, 2-phenoxyethanol, in their regurgitation before provisioning, and this compound elicits begging behavior from their offspring. Furthermore, begging incurs growth and survival costs, and parents spent more than 85% of their time in close proximity to their offspring without provisioning. Therefore, it is suggested that limiting offspring begging during provisioning is beneficial to both parents and offspring. We report here a novel aspect of parent-offspring communication in family life.","container-title":"Journal of Animal Ecology","DOI":"10.1111/1365-2656.13320","ISSN":"0021-8790","license":"All rights reserved","page":"2542-2552","title":"Termite males enhance mating encounters by changing speed according to density","volume":"89","author":[{"family":"Mizumoto","given":"Nobuaki"},{"family":"Rizo","given":"Arturo"},{"family":"Pratt","given":"Stephen C."},{"family":"Chouvenc","given":"Thomas"}],"issued":{"date-parts":[["2020"]]},"citation-key":"mizumoto2020JAni"}}],"schema":"https://github.com/citation-style-language/schema/raw/master/csl-citation.json"} </w:instrText>
      </w:r>
      <w:r w:rsidR="006A4CCB" w:rsidRPr="00254BCC">
        <w:rPr>
          <w:rFonts w:ascii="Arial" w:hAnsi="Arial" w:cs="Arial"/>
          <w:sz w:val="22"/>
          <w:szCs w:val="22"/>
        </w:rPr>
        <w:fldChar w:fldCharType="separate"/>
      </w:r>
      <w:r w:rsidR="006A4CCB" w:rsidRPr="00254BCC">
        <w:rPr>
          <w:rFonts w:ascii="Arial" w:hAnsi="Arial" w:cs="Arial"/>
          <w:sz w:val="22"/>
        </w:rPr>
        <w:t>(Mizumoto et al., 2020)</w:t>
      </w:r>
      <w:r w:rsidR="006A4CCB" w:rsidRPr="00254BCC">
        <w:rPr>
          <w:rFonts w:ascii="Arial" w:hAnsi="Arial" w:cs="Arial"/>
          <w:sz w:val="22"/>
          <w:szCs w:val="22"/>
        </w:rPr>
        <w:fldChar w:fldCharType="end"/>
      </w:r>
      <w:r w:rsidR="006A4CCB" w:rsidRPr="00254BCC">
        <w:rPr>
          <w:rFonts w:ascii="Arial" w:hAnsi="Arial" w:cs="Arial" w:hint="eastAsia"/>
          <w:sz w:val="22"/>
          <w:szCs w:val="22"/>
        </w:rPr>
        <w:t>.</w:t>
      </w:r>
    </w:p>
    <w:p w14:paraId="3B6DE158" w14:textId="12A6A13A" w:rsidR="00664D53" w:rsidRPr="00254BCC" w:rsidRDefault="00AC4598" w:rsidP="00664D53">
      <w:pPr>
        <w:snapToGrid w:val="0"/>
        <w:spacing w:after="0" w:line="240" w:lineRule="auto"/>
        <w:ind w:firstLine="360"/>
        <w:jc w:val="both"/>
        <w:rPr>
          <w:rFonts w:ascii="Arial" w:hAnsi="Arial" w:cs="Arial"/>
          <w:sz w:val="22"/>
          <w:szCs w:val="22"/>
        </w:rPr>
      </w:pPr>
      <w:r w:rsidRPr="00254BCC">
        <w:rPr>
          <w:rFonts w:ascii="Arial" w:hAnsi="Arial" w:cs="Arial" w:hint="eastAsia"/>
          <w:sz w:val="22"/>
          <w:szCs w:val="22"/>
        </w:rPr>
        <w:t xml:space="preserve">Proximately, </w:t>
      </w:r>
      <w:r w:rsidR="00F9635E" w:rsidRPr="00254BCC">
        <w:rPr>
          <w:rFonts w:ascii="Arial" w:hAnsi="Arial" w:cs="Arial" w:hint="eastAsia"/>
          <w:sz w:val="22"/>
          <w:szCs w:val="22"/>
        </w:rPr>
        <w:t xml:space="preserve">more stable and </w:t>
      </w:r>
      <w:r w:rsidR="00F9635E" w:rsidRPr="00254BCC">
        <w:rPr>
          <w:rFonts w:ascii="Arial" w:hAnsi="Arial" w:cs="Arial"/>
          <w:sz w:val="22"/>
          <w:szCs w:val="22"/>
        </w:rPr>
        <w:t>straight</w:t>
      </w:r>
      <w:r w:rsidR="00F9635E" w:rsidRPr="00254BCC">
        <w:rPr>
          <w:rFonts w:ascii="Arial" w:hAnsi="Arial" w:cs="Arial" w:hint="eastAsia"/>
          <w:sz w:val="22"/>
          <w:szCs w:val="22"/>
        </w:rPr>
        <w:t xml:space="preserve"> motion of tandem running may be the </w:t>
      </w:r>
      <w:r w:rsidR="00F9635E" w:rsidRPr="00254BCC">
        <w:rPr>
          <w:rFonts w:ascii="Arial" w:hAnsi="Arial" w:cs="Arial"/>
          <w:sz w:val="22"/>
          <w:szCs w:val="22"/>
        </w:rPr>
        <w:t>consequence</w:t>
      </w:r>
      <w:r w:rsidR="00F9635E" w:rsidRPr="00254BCC">
        <w:rPr>
          <w:rFonts w:ascii="Arial" w:hAnsi="Arial" w:cs="Arial" w:hint="eastAsia"/>
          <w:sz w:val="22"/>
          <w:szCs w:val="22"/>
        </w:rPr>
        <w:t xml:space="preserve"> of movement coordination. In tandem running behavior</w:t>
      </w:r>
      <w:r w:rsidR="00367384" w:rsidRPr="00254BCC">
        <w:rPr>
          <w:rFonts w:ascii="Arial" w:hAnsi="Arial" w:cs="Arial" w:hint="eastAsia"/>
          <w:sz w:val="22"/>
          <w:szCs w:val="22"/>
        </w:rPr>
        <w:t>s, leaders and followers coordinate their motion. Especially</w:t>
      </w:r>
      <w:r w:rsidR="00EE766D" w:rsidRPr="00254BCC">
        <w:rPr>
          <w:rFonts w:ascii="Arial" w:hAnsi="Arial" w:cs="Arial"/>
          <w:sz w:val="22"/>
          <w:szCs w:val="22"/>
        </w:rPr>
        <w:t>,</w:t>
      </w:r>
      <w:r w:rsidR="00367384" w:rsidRPr="00254BCC">
        <w:rPr>
          <w:rFonts w:ascii="Arial" w:hAnsi="Arial" w:cs="Arial" w:hint="eastAsia"/>
          <w:sz w:val="22"/>
          <w:szCs w:val="22"/>
        </w:rPr>
        <w:t xml:space="preserve"> leaders slow down and followers speed up with more </w:t>
      </w:r>
      <w:r w:rsidR="00681FD3" w:rsidRPr="00254BCC">
        <w:rPr>
          <w:rFonts w:ascii="Arial" w:hAnsi="Arial" w:cs="Arial"/>
          <w:sz w:val="22"/>
          <w:szCs w:val="22"/>
        </w:rPr>
        <w:t>distance</w:t>
      </w:r>
      <w:r w:rsidR="00367384" w:rsidRPr="00254BCC">
        <w:rPr>
          <w:rFonts w:ascii="Arial" w:hAnsi="Arial" w:cs="Arial" w:hint="eastAsia"/>
          <w:sz w:val="22"/>
          <w:szCs w:val="22"/>
        </w:rPr>
        <w:t xml:space="preserve"> between partners</w:t>
      </w:r>
      <w:r w:rsidR="00681FD3" w:rsidRPr="00254BCC">
        <w:rPr>
          <w:rFonts w:ascii="Arial" w:hAnsi="Arial" w:cs="Arial" w:hint="eastAsia"/>
          <w:sz w:val="22"/>
          <w:szCs w:val="22"/>
        </w:rPr>
        <w:t xml:space="preserve">, while leaders speed up and </w:t>
      </w:r>
      <w:r w:rsidR="00681FD3" w:rsidRPr="00254BCC">
        <w:rPr>
          <w:rFonts w:ascii="Arial" w:hAnsi="Arial" w:cs="Arial"/>
          <w:sz w:val="22"/>
          <w:szCs w:val="22"/>
        </w:rPr>
        <w:t>followers</w:t>
      </w:r>
      <w:r w:rsidR="00681FD3" w:rsidRPr="00254BCC">
        <w:rPr>
          <w:rFonts w:ascii="Arial" w:hAnsi="Arial" w:cs="Arial" w:hint="eastAsia"/>
          <w:sz w:val="22"/>
          <w:szCs w:val="22"/>
        </w:rPr>
        <w:t xml:space="preserve"> slow down with less </w:t>
      </w:r>
      <w:r w:rsidR="00EE766D" w:rsidRPr="00254BCC">
        <w:rPr>
          <w:rFonts w:ascii="Arial" w:hAnsi="Arial" w:cs="Arial"/>
          <w:sz w:val="22"/>
          <w:szCs w:val="22"/>
        </w:rPr>
        <w:t>distance</w:t>
      </w:r>
      <w:r w:rsidR="00DF6074" w:rsidRPr="00254BCC">
        <w:rPr>
          <w:rFonts w:ascii="Arial" w:hAnsi="Arial" w:cs="Arial" w:hint="eastAsia"/>
          <w:sz w:val="22"/>
          <w:szCs w:val="22"/>
        </w:rPr>
        <w:t xml:space="preserve"> </w:t>
      </w:r>
      <w:r w:rsidR="00DF6074"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{"citationID":"hepvlbqC","properties":{"formattedCitation":"(Mizumoto and Bourguignon, 2022; Mizumoto and Reiter, 2025; Valentini et al., 2020)","plainCitation":"(Mizumoto and Bourguignon, 2022; Mizumoto and Reiter, 2025; Valentini et al., 2020)","noteIndex":0},"citationItems":[{"id":2086,"uris":["http://zotero.org/users/9949769/items/T4SUT9HB"],"itemData":{"id":2086,"type":"article-journal","abstract":"Group-living animals coordinate their movements via local interactions, which can be mediated by visual, tactile, and chemical communication channels. Termite mating pairs form tandems with one male imago following one female imago in a synchronised way to explore the environment and search for a nesting site. Imagoes are the only developmental stage with compound eyes in termites, but the role of vision during tandem runs remains unknown. Here, we investigate the movements during tandem runs of two termite species, Coptotermes formosanus, which swarms during the night, and Reticulitermes speratus, which swarms during the day. We performed the experiments with light and in complete darkness. We found that females and males of both species adjust their speed to each other to form a stable tandem and reunite efficiently upon separation, with or without light. However, the activity was dependent on light conditions in the diurnal R. speratus, in which termites were more active with light. On the other hand, the nocturnal C. formosanus was mostly insensitive to light environments, with termites being slightly more active in darkness. Our results suggest that termites can use light as an environmental cue to start forming mating pairs but not as means to locate mates or coordinate their movements.","container-title":"Ecological Entomology","DOI":"10.1111/een.13209","ISSN":"0307-6946, 1365-2311","journalAbbreviation":"Ecological Entomology","language":"en","license":"All rights reserved","page":"een.13209","source":"DOI.org (Crossref)","title":"Light alters activity but does not disturb tandem coordination of termite mating pairs","author":[{"family":"Mizumoto","given":"Nobuaki"},{"family":"Bourguignon","given":"Thomas"}],"issued":{"date-parts":[["2022"]]},"citation-key":"mizumoto2022Ecolo"}},{"id":18998,"uris":["http://zotero.org/users/9949769/items/EJRKHY6C"],"itemData":{"id":18998,"type":"article","abstract":"How do animals coordinate their motion during migration? Traditional models of collective motion, for example, describing bird flocks or fish schools, rely on visual interactions. However, many animals are blind, requiring movement coordination through maintenance of physical contact. The risks and cost of becoming accidentally separated may encourage the evolution of compensatory strategies. Here we study tandem running in blind termites. We quantitatively investigate how these animals use their appendages to maintain stable pair movements. During tandem runs, male followers use shorter palps and longer antennae to maintain physical contact with female leaders. Our posture-tracking analysis revealed that termites dynamically change their antennal movements. Males stabilize their antennae to maintain contact with their partners while their palps are in contact. When the male palps lost contact with a female, males started swinging antennae while increasing movement speed. Antennae removal experiments revealed that antennal swinging contributes to pair maintenance, and males compensate for single antenna loss by increasing the swinging of the remaining one. By providing detailed information on contact-based movement coordination, our results contribute to understanding the diversity of animal collective behavior.","DOI":"10.1101/2025.02.13.638054","language":"en","license":"© 2025, Posted by Cold Spring Harbor Laboratory. This pre-print is available under a Creative Commons License (Attribution-NonCommercial-NoDerivs 4.0 International), CC BY-NC-ND 4.0, as described at http://creativecommons.org/licenses/by-nc-nd/4.0/","note":"page: 2025.02.13.638054\nsection: New Results","publisher":"bioRxiv","source":"bioRxiv","title":"Maintaining tandem movement cohesion through antennal movements in termites","URL":"https://www.biorxiv.org/content/10.1101/2025.02.13.638054v1","author":[{"family":"Mizumoto","given":"Nobuaki"},{"family":"Reiter","given":"Sam"}],"accessed":{"date-parts":[["2025",2,21]]},"issued":{"date-parts":[["2025",2,13]]},"citation-key":"mizumoto2025"}},{"id":2065,"uris":["http://zotero.org/users/9949769/items/NVD4IYHC"],"itemData":{"id":2065,"type":"article-journal","abstract":"Behavioral correlations over time are an essential but often neglected aspect of interactions among animals. These correlations pose a challenge to current methods, which can collect data at high frequency but lack effective means to analyze complex series of interactions. Experimental manipulations can readily decode short-term stimulus-and-response relationships, but they face difficulties with those that evolve over intermediate time scales. In these scenarios, non-invasive information-theoretic tools have the potential to transform the way in which causal interactions are revealed in behavioral ecology. Here we show that simultaneous observation of the flow of different types of information between subjects can reveal the communication protocols that guide complex social interactions over time. We demonstrate this approach by comparing tandem running in ants and termites. This behavior involves prolonged mutual signaling between the leader and follower of a pair as they walk through the environment. Although the signals in the two taxa are very similar when viewed at short time scales, they serve different purposes, with ants using them to transmit navigational information, and termites only to maintain cohesion of a mated pair. By separately analyzing information on direction and motion, we showed unidirectional information flow from leader to follower in termites, but bidirectional flow in ants, consistent with the follower ant using acknowledgement signals to regulate the flow of directional information from the leader. These results show the promise of information theory to uncover hidden signaling pathways and to offer a common language for comparisons across a wide taxonomic range.","container-title":"eLife","DOI":"10.7554/eLife.55395","license":"All rights reserved","page":"e55395","title":"Revealing the structure of information flows discriminates similar animal social behaviors","volume":"9","author":[{"family":"Valentini","given":"Gabriele"},{"family":"Mizumoto","given":"Nobuaki"},{"family":"Pratt","given":"Stephen C."},{"family":"Pavlic","given":"Theodore P."},{"family":"Walker","given":"Sara Imari"}],"issued":{"date-parts":[["2020"]]},"citation-key":"valentini2020eLife"}}],"schema":"https://github.com/citation-style-language/schema/raw/master/csl-citation.json"} </w:instrText>
      </w:r>
      <w:r w:rsidR="00DF6074" w:rsidRPr="00254BCC">
        <w:rPr>
          <w:rFonts w:ascii="Arial" w:hAnsi="Arial" w:cs="Arial"/>
          <w:sz w:val="22"/>
          <w:szCs w:val="22"/>
        </w:rPr>
        <w:fldChar w:fldCharType="separate"/>
      </w:r>
      <w:r w:rsidR="00DF6074" w:rsidRPr="00254BCC">
        <w:rPr>
          <w:rFonts w:ascii="Arial" w:hAnsi="Arial" w:cs="Arial"/>
          <w:sz w:val="22"/>
        </w:rPr>
        <w:t>(Mizumoto and Bourguignon, 2022; Mizumoto and Reiter, 2025; Valentini et al., 2020)</w:t>
      </w:r>
      <w:r w:rsidR="00DF6074" w:rsidRPr="00254BCC">
        <w:rPr>
          <w:rFonts w:ascii="Arial" w:hAnsi="Arial" w:cs="Arial"/>
          <w:sz w:val="22"/>
          <w:szCs w:val="22"/>
        </w:rPr>
        <w:fldChar w:fldCharType="end"/>
      </w:r>
      <w:r w:rsidR="004C6DDF" w:rsidRPr="00254BCC">
        <w:rPr>
          <w:rFonts w:ascii="Arial" w:hAnsi="Arial" w:cs="Arial" w:hint="eastAsia"/>
          <w:sz w:val="22"/>
          <w:szCs w:val="22"/>
        </w:rPr>
        <w:t xml:space="preserve">, where similar speed controls can be observed in ant tandem running </w:t>
      </w:r>
      <w:r w:rsidR="004C6DDF"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{"citationID":"z86cHS0r","properties":{"formattedCitation":"(Franks and Richardson, 2006)","plainCitation":"(Franks and Richardson, 2006)","noteIndex":0},"citationItems":[{"id":894,"uris":["http://zotero.org/users/9949769/items/DL2F2M3A"],"itemData":{"id":894,"type":"article-journal","abstract":"The ant Temnothorax albipennis uses a technique known as tandem running to lead another ant from the nest to food--with signals between the two ants controlling both the speed and course of the run. Here we analyse the results of this communication and show that tandem running is an example of teaching, to our knowledge the first in a non-human animal, that involves bidirectional feedback between teacher and pupil. This behaviour indicates that it could be the value of information, rather than the constraint of brain size, that has influenced the evolution of teaching.","container-title":"Nature","DOI":"10.1038/439153a","ISSN":"0028-0836","issue":"7073","note":"PMID: 16407943\nISBN: 1476-4687 (Electronic)\\n0028-0836 (Linking)","page":"153","title":"Teaching in tandem-running ants","volume":"439","author":[{"family":"Franks","given":"Nigel R"},{"family":"Richardson","given":"Thomas O."}],"issued":{"date-parts":[["2006"]]},"citation-key":"franks2006Natur"}}],"schema":"https://github.com/citation-style-language/schema/raw/master/csl-citation.json"} </w:instrText>
      </w:r>
      <w:r w:rsidR="004C6DDF" w:rsidRPr="00254BCC">
        <w:rPr>
          <w:rFonts w:ascii="Arial" w:hAnsi="Arial" w:cs="Arial"/>
          <w:sz w:val="22"/>
          <w:szCs w:val="22"/>
        </w:rPr>
        <w:fldChar w:fldCharType="separate"/>
      </w:r>
      <w:r w:rsidR="004C6DDF" w:rsidRPr="00254BCC">
        <w:rPr>
          <w:rFonts w:ascii="Arial" w:hAnsi="Arial" w:cs="Arial"/>
          <w:sz w:val="22"/>
        </w:rPr>
        <w:t>(Franks and Richardson, 2006)</w:t>
      </w:r>
      <w:r w:rsidR="004C6DDF" w:rsidRPr="00254BCC">
        <w:rPr>
          <w:rFonts w:ascii="Arial" w:hAnsi="Arial" w:cs="Arial"/>
          <w:sz w:val="22"/>
          <w:szCs w:val="22"/>
        </w:rPr>
        <w:fldChar w:fldCharType="end"/>
      </w:r>
      <w:r w:rsidR="004C6DDF" w:rsidRPr="00254BCC">
        <w:rPr>
          <w:rFonts w:ascii="Arial" w:hAnsi="Arial" w:cs="Arial" w:hint="eastAsia"/>
          <w:sz w:val="22"/>
          <w:szCs w:val="22"/>
        </w:rPr>
        <w:t xml:space="preserve"> or </w:t>
      </w:r>
      <w:r w:rsidR="00D45E20" w:rsidRPr="00254BCC">
        <w:rPr>
          <w:rFonts w:ascii="Arial" w:hAnsi="Arial" w:cs="Arial" w:hint="eastAsia"/>
          <w:sz w:val="22"/>
          <w:szCs w:val="22"/>
        </w:rPr>
        <w:t xml:space="preserve">different types of movement </w:t>
      </w:r>
      <w:r w:rsidR="00842E6C" w:rsidRPr="00254BCC">
        <w:rPr>
          <w:rFonts w:ascii="Arial" w:hAnsi="Arial" w:cs="Arial"/>
          <w:sz w:val="22"/>
          <w:szCs w:val="22"/>
        </w:rPr>
        <w:t>coordination</w:t>
      </w:r>
      <w:r w:rsidR="00D45E20" w:rsidRPr="00254BCC">
        <w:rPr>
          <w:rFonts w:ascii="Arial" w:hAnsi="Arial" w:cs="Arial" w:hint="eastAsia"/>
          <w:sz w:val="22"/>
          <w:szCs w:val="22"/>
        </w:rPr>
        <w:t xml:space="preserve"> </w:t>
      </w:r>
      <w:r w:rsidR="00842E6C" w:rsidRPr="00254BCC">
        <w:rPr>
          <w:rFonts w:ascii="Arial" w:hAnsi="Arial" w:cs="Arial" w:hint="eastAsia"/>
          <w:sz w:val="22"/>
          <w:szCs w:val="22"/>
        </w:rPr>
        <w:t xml:space="preserve">(e.g., fish </w:t>
      </w:r>
      <w:r w:rsidR="00842E6C"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{"citationID":"qoZXuhl7","properties":{"formattedCitation":"(Schaerf et al., 2021)","plainCitation":"(Schaerf et al., 2021)","noteIndex":0},"citationItems":[{"id":3551,"uris":["http://zotero.org/users/9949769/items/MV92C3A9"],"itemData":{"id":3551,"type":"article-journal","abstract":"The emergent patterns of collective motion are thought to arise from application of individual-level rules that govern how individuals adjust their velocity as a function of the relative position and behaviours of their neighbours. Empirical studies have sought to determine such rules of interaction applied by 'average' individuals by aggregating data from multiple individuals across multiple trajectory sets. In reality, some individuals within a group may interact differently from others, and such individual differences can have an effect on overall group movement. However, comparisons of rules of interaction used by individuals in different contexts have been largely qualitative. Here we introduce a set of randomization methods designed to determine statistical differences in the rules of interaction between individuals. We apply these methods to a case study of leaders and followers in pairs of freely exploring eastern mosquitofish (Gambusia holbrooki). We find that each of the randomization methods is reliable in terms of: repeatability of p-values, consistency in identification of significant differences and similarity between distributions of randomization-based test statistics. We observe convergence of the distributions of randomization-based test statistics across repeat calculations, and resolution of any ambiguities regarding significant differences as the number of randomization iterations increases.","container-title":"Journal of the Royal Society, Interface","DOI":"10.1098/rsif.2020.0925","ISSN":"17425662","issue":"176","note":"PMID: 33784885\nISBN: 0000000302","page":"20200925","title":"A statistical method for identifying different rules of interaction between individuals in moving animal groups","volume":"18","author":[{"family":"Schaerf","given":"T. M."},{"family":"Herbert-Read","given":"J. E."},{"family":"Ward","given":"A. J.W."}],"issued":{"date-parts":[["2021"]]},"citation-key":"schaerf2021JRS"}}],"schema":"https://github.com/citation-style-language/schema/raw/master/csl-citation.json"} </w:instrText>
      </w:r>
      <w:r w:rsidR="00842E6C" w:rsidRPr="00254BCC">
        <w:rPr>
          <w:rFonts w:ascii="Arial" w:hAnsi="Arial" w:cs="Arial"/>
          <w:sz w:val="22"/>
          <w:szCs w:val="22"/>
        </w:rPr>
        <w:fldChar w:fldCharType="separate"/>
      </w:r>
      <w:r w:rsidR="00842E6C" w:rsidRPr="00254BCC">
        <w:rPr>
          <w:rFonts w:ascii="Arial" w:hAnsi="Arial" w:cs="Arial"/>
          <w:sz w:val="22"/>
        </w:rPr>
        <w:t>(Schaerf et al., 2021)</w:t>
      </w:r>
      <w:r w:rsidR="00842E6C" w:rsidRPr="00254BCC">
        <w:rPr>
          <w:rFonts w:ascii="Arial" w:hAnsi="Arial" w:cs="Arial"/>
          <w:sz w:val="22"/>
          <w:szCs w:val="22"/>
        </w:rPr>
        <w:fldChar w:fldCharType="end"/>
      </w:r>
      <w:r w:rsidR="00842E6C" w:rsidRPr="00254BCC">
        <w:rPr>
          <w:rFonts w:ascii="Arial" w:hAnsi="Arial" w:cs="Arial" w:hint="eastAsia"/>
          <w:sz w:val="22"/>
          <w:szCs w:val="22"/>
        </w:rPr>
        <w:t xml:space="preserve">). </w:t>
      </w:r>
      <w:r w:rsidR="007F3A10" w:rsidRPr="00254BCC">
        <w:rPr>
          <w:rFonts w:ascii="Arial" w:hAnsi="Arial" w:cs="Arial" w:hint="eastAsia"/>
          <w:sz w:val="22"/>
          <w:szCs w:val="22"/>
        </w:rPr>
        <w:t xml:space="preserve">Also, to maintain contact between </w:t>
      </w:r>
      <w:r w:rsidR="00D6049A" w:rsidRPr="00254BCC">
        <w:rPr>
          <w:rFonts w:ascii="Arial" w:hAnsi="Arial" w:cs="Arial" w:hint="eastAsia"/>
          <w:sz w:val="22"/>
          <w:szCs w:val="22"/>
        </w:rPr>
        <w:t>leaders and followers, the possible movement directions of leaders may have been limited compared to when they are alone</w:t>
      </w:r>
      <w:r w:rsidR="00241D3E" w:rsidRPr="00254BCC">
        <w:rPr>
          <w:rFonts w:ascii="Arial" w:hAnsi="Arial" w:cs="Arial" w:hint="eastAsia"/>
          <w:sz w:val="22"/>
          <w:szCs w:val="22"/>
        </w:rPr>
        <w:t xml:space="preserve">, because sharp turns by leaders often result in the interruption of tandem running </w:t>
      </w:r>
      <w:r w:rsidR="00241D3E"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{"citationID":"lT9wFENS","properties":{"formattedCitation":"(Mizumoto et al., 2020; Valentini et al., 2020)","plainCitation":"(Mizumoto et al., 2020; Valentini et al., 2020)","noteIndex":0},"citationItems":[{"id":2073,"uris":["http://zotero.org/users/9949769/items/FZFVDHJA"],"itemData":{"id":2073,"type":"article-journal","abstract":"Parental care is a notable aspect of reproductive effort in many animals. The interaction between offspring begging and the parental feeding response is an important communication mechanism that regulates offspring food supply, and reducing the cost of superfluous begging is beneficial to both parents and offspring. Here we concluded that parents of the burying beetle Nicrophorus quadripunctatus inform their offspring of their preparation for provisioning by emitting “provisioning pheromone.” Female parents emitted an antimicrobial aromatic compound, 2-phenoxyethanol, in their regurgitation before provisioning, and this compound elicits begging behavior from their offspring. Furthermore, begging incurs growth and survival costs, and parents spent more than 85% of their time in close proximity to their offspring without provisioning. Therefore, it is suggested that limiting offspring begging during provisioning is beneficial to both parents and offspring. We report here a novel aspect of parent-offspring communication in family life.","container-title":"Journal of Animal Ecology","DOI":"10.1111/1365-2656.13320","ISSN":"0021-8790","license":"All rights reserved","page":"2542-2552","title":"Termite males enhance mating encounters by changing speed according to density","volume":"89","author":[{"family":"Mizumoto","given":"Nobuaki"},{"family":"Rizo","given":"Arturo"},{"family":"Pratt","given":"Stephen C."},{"family":"Chouvenc","given":"Thomas"}],"issued":{"date-parts":[["2020"]]},"citation-key":"mizumoto2020JAni"}},{"id":2065,"uris":["http://zotero.org/users/9949769/items/NVD4IYHC"],"itemData":{"id":2065,"type":"article-journal","abstract":"Behavioral correlations over time are an essential but often neglected aspect of interactions among animals. These correlations pose a challenge to current methods, which can collect data at high frequency but lack effective means to analyze complex series of interactions. Experimental manipulations can readily decode short-term stimulus-and-response relationships, but they face difficulties with those that evolve over intermediate time scales. In these scenarios, non-invasive information-theoretic tools have the potential to transform the way in which causal interactions are revealed in behavioral ecology. Here we show that simultaneous observation of the flow of different types of information between subjects can reveal the communication protocols that guide complex social interactions over time. We demonstrate this approach by comparing tandem running in ants and termites. This behavior involves prolonged mutual signaling between the leader and follower of a pair as they walk through the environment. Although the signals in the two taxa are very similar when viewed at short time scales, they serve different purposes, with ants using them to transmit navigational information, and termites only to maintain cohesion of a mated pair. By separately analyzing information on direction and motion, we showed unidirectional information flow from leader to follower in termites, but bidirectional flow in ants, consistent with the follower ant using acknowledgement signals to regulate the flow of directional information from the leader. These results show the promise of information theory to uncover hidden signaling pathways and to offer a common language for comparisons across a wide taxonomic range.","container-title":"eLife","DOI":"10.7554/eLife.55395","license":"All rights reserved","page":"e55395","title":"Revealing the structure of information flows discriminates similar animal social behaviors","volume":"9","author":[{"family":"Valentini","given":"Gabriele"},{"family":"Mizumoto","given":"Nobuaki"},{"family":"Pratt","given":"Stephen C."},{"family":"Pavlic","given":"Theodore P."},{"family":"Walker","given":"Sara Imari"}],"issued":{"date-parts":[["2020"]]},"citation-key":"valentini2020eLife"}}],"schema":"https://github.com/citation-style-language/schema/raw/master/csl-citation.json"} </w:instrText>
      </w:r>
      <w:r w:rsidR="00241D3E" w:rsidRPr="00254BCC">
        <w:rPr>
          <w:rFonts w:ascii="Arial" w:hAnsi="Arial" w:cs="Arial"/>
          <w:sz w:val="22"/>
          <w:szCs w:val="22"/>
        </w:rPr>
        <w:fldChar w:fldCharType="separate"/>
      </w:r>
      <w:r w:rsidR="00241D3E" w:rsidRPr="00254BCC">
        <w:rPr>
          <w:rFonts w:ascii="Arial" w:hAnsi="Arial" w:cs="Arial"/>
          <w:sz w:val="22"/>
        </w:rPr>
        <w:t>(Mizumoto et al., 2020; Valentini et al., 2020)</w:t>
      </w:r>
      <w:r w:rsidR="00241D3E" w:rsidRPr="00254BCC">
        <w:rPr>
          <w:rFonts w:ascii="Arial" w:hAnsi="Arial" w:cs="Arial"/>
          <w:sz w:val="22"/>
          <w:szCs w:val="22"/>
        </w:rPr>
        <w:fldChar w:fldCharType="end"/>
      </w:r>
      <w:r w:rsidR="00241D3E" w:rsidRPr="00254BCC">
        <w:rPr>
          <w:rFonts w:ascii="Arial" w:hAnsi="Arial" w:cs="Arial" w:hint="eastAsia"/>
          <w:sz w:val="22"/>
          <w:szCs w:val="22"/>
        </w:rPr>
        <w:t xml:space="preserve">. </w:t>
      </w:r>
      <w:r w:rsidR="00D51873" w:rsidRPr="00254BCC">
        <w:rPr>
          <w:rFonts w:ascii="Arial" w:hAnsi="Arial" w:cs="Arial" w:hint="eastAsia"/>
          <w:sz w:val="22"/>
          <w:szCs w:val="22"/>
        </w:rPr>
        <w:t>In this sense,</w:t>
      </w:r>
      <w:r w:rsidR="001E572F" w:rsidRPr="00254BCC">
        <w:rPr>
          <w:rFonts w:ascii="Arial" w:hAnsi="Arial" w:cs="Arial" w:hint="eastAsia"/>
          <w:sz w:val="22"/>
          <w:szCs w:val="22"/>
        </w:rPr>
        <w:t xml:space="preserve"> even though tandem running is a simple movement coordination,</w:t>
      </w:r>
      <w:r w:rsidR="00D51873" w:rsidRPr="00254BCC">
        <w:rPr>
          <w:rFonts w:ascii="Arial" w:hAnsi="Arial" w:cs="Arial" w:hint="eastAsia"/>
          <w:sz w:val="22"/>
          <w:szCs w:val="22"/>
        </w:rPr>
        <w:t xml:space="preserve"> </w:t>
      </w:r>
      <w:r w:rsidR="00D51873" w:rsidRPr="00254BCC">
        <w:rPr>
          <w:rFonts w:ascii="Arial" w:hAnsi="Arial" w:cs="Arial"/>
          <w:sz w:val="22"/>
          <w:szCs w:val="22"/>
        </w:rPr>
        <w:t>cooperation</w:t>
      </w:r>
      <w:r w:rsidR="00D51873" w:rsidRPr="00254BCC">
        <w:rPr>
          <w:rFonts w:ascii="Arial" w:hAnsi="Arial" w:cs="Arial" w:hint="eastAsia"/>
          <w:sz w:val="22"/>
          <w:szCs w:val="22"/>
        </w:rPr>
        <w:t xml:space="preserve"> between partners </w:t>
      </w:r>
      <w:r w:rsidR="001E572F" w:rsidRPr="00254BCC">
        <w:rPr>
          <w:rFonts w:ascii="Arial" w:hAnsi="Arial" w:cs="Arial" w:hint="eastAsia"/>
          <w:sz w:val="22"/>
          <w:szCs w:val="22"/>
        </w:rPr>
        <w:t>can</w:t>
      </w:r>
      <w:r w:rsidR="001E572F" w:rsidRPr="00254BCC">
        <w:rPr>
          <w:rFonts w:ascii="Arial" w:hAnsi="Arial" w:cs="Arial"/>
          <w:sz w:val="22"/>
          <w:szCs w:val="22"/>
        </w:rPr>
        <w:t>,</w:t>
      </w:r>
      <w:r w:rsidR="001E572F" w:rsidRPr="00254BCC">
        <w:rPr>
          <w:rFonts w:ascii="Arial" w:hAnsi="Arial" w:cs="Arial" w:hint="eastAsia"/>
          <w:sz w:val="22"/>
          <w:szCs w:val="22"/>
        </w:rPr>
        <w:t xml:space="preserve"> in turn</w:t>
      </w:r>
      <w:r w:rsidR="001E572F" w:rsidRPr="00254BCC">
        <w:rPr>
          <w:rFonts w:ascii="Arial" w:hAnsi="Arial" w:cs="Arial"/>
          <w:sz w:val="22"/>
          <w:szCs w:val="22"/>
        </w:rPr>
        <w:t>,</w:t>
      </w:r>
      <w:r w:rsidR="001E572F" w:rsidRPr="00254BCC">
        <w:rPr>
          <w:rFonts w:ascii="Arial" w:hAnsi="Arial" w:cs="Arial" w:hint="eastAsia"/>
          <w:sz w:val="22"/>
          <w:szCs w:val="22"/>
        </w:rPr>
        <w:t xml:space="preserve"> affect the pair-level movement patterns.</w:t>
      </w:r>
    </w:p>
    <w:p w14:paraId="01206241" w14:textId="0C093556" w:rsidR="007210C6" w:rsidRPr="00254BCC" w:rsidRDefault="00965C65" w:rsidP="007210C6">
      <w:pPr>
        <w:snapToGrid w:val="0"/>
        <w:spacing w:after="0" w:line="240" w:lineRule="auto"/>
        <w:ind w:firstLine="360"/>
        <w:jc w:val="both"/>
        <w:rPr>
          <w:rFonts w:ascii="Arial" w:hAnsi="Arial" w:cs="Arial"/>
          <w:sz w:val="22"/>
          <w:szCs w:val="22"/>
        </w:rPr>
      </w:pPr>
      <w:r w:rsidRPr="00254BCC">
        <w:rPr>
          <w:rFonts w:ascii="Arial" w:hAnsi="Arial" w:cs="Arial" w:hint="eastAsia"/>
          <w:sz w:val="22"/>
          <w:szCs w:val="22"/>
        </w:rPr>
        <w:t>Artificial light</w:t>
      </w:r>
      <w:r w:rsidR="00C03FEF" w:rsidRPr="00254BCC">
        <w:rPr>
          <w:rFonts w:ascii="Arial" w:hAnsi="Arial" w:cs="Arial"/>
          <w:sz w:val="22"/>
          <w:szCs w:val="22"/>
        </w:rPr>
        <w:t>,</w:t>
      </w:r>
      <w:r w:rsidRPr="00254BCC">
        <w:rPr>
          <w:rFonts w:ascii="Arial" w:hAnsi="Arial" w:cs="Arial" w:hint="eastAsia"/>
          <w:sz w:val="22"/>
          <w:szCs w:val="22"/>
        </w:rPr>
        <w:t xml:space="preserve"> especially in urban </w:t>
      </w:r>
      <w:r w:rsidR="00C03FEF" w:rsidRPr="00254BCC">
        <w:rPr>
          <w:rFonts w:ascii="Arial" w:hAnsi="Arial" w:cs="Arial"/>
          <w:sz w:val="22"/>
          <w:szCs w:val="22"/>
        </w:rPr>
        <w:t>areas,</w:t>
      </w:r>
      <w:r w:rsidRPr="00254BCC">
        <w:rPr>
          <w:rFonts w:ascii="Arial" w:hAnsi="Arial" w:cs="Arial" w:hint="eastAsia"/>
          <w:sz w:val="22"/>
          <w:szCs w:val="22"/>
        </w:rPr>
        <w:t xml:space="preserve"> </w:t>
      </w:r>
      <w:r w:rsidR="00C03FEF" w:rsidRPr="00254BCC">
        <w:rPr>
          <w:rFonts w:ascii="Arial" w:hAnsi="Arial" w:cs="Arial" w:hint="eastAsia"/>
          <w:sz w:val="22"/>
          <w:szCs w:val="22"/>
        </w:rPr>
        <w:t xml:space="preserve">is generally harmful </w:t>
      </w:r>
      <w:r w:rsidR="004C224F" w:rsidRPr="00254BCC">
        <w:rPr>
          <w:rFonts w:ascii="Arial" w:hAnsi="Arial" w:cs="Arial"/>
          <w:sz w:val="22"/>
          <w:szCs w:val="22"/>
        </w:rPr>
        <w:t>to</w:t>
      </w:r>
      <w:r w:rsidR="00C03FEF" w:rsidRPr="00254BCC">
        <w:rPr>
          <w:rFonts w:ascii="Arial" w:hAnsi="Arial" w:cs="Arial" w:hint="eastAsia"/>
          <w:sz w:val="22"/>
          <w:szCs w:val="22"/>
        </w:rPr>
        <w:t xml:space="preserve"> nocturnal flying insects </w:t>
      </w:r>
      <w:r w:rsidR="004C224F"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{"citationID":"LQ156OFJ","properties":{"formattedCitation":"(Owens et al., 2020)","plainCitation":"(Owens et al., 2020)","noteIndex":0},"citationItems":[{"id":3210,"uris":["http://zotero.org/users/9949769/items/7C84RI9S"],"itemData":{"id":3210,"type":"article-journal","abstract":"Insects around the world are rapidly declining. Concerns over what this loss means for food security and ecological communities have compelled a growing number of researchers to search for the key drivers behind the declines. Habitat loss, pesticide use, invasive species, and climate change all have likely played a role, but we posit here that artificial light at night (ALAN) is another important—but often overlooked—bringer of the insect apocalypse. We first discuss the history and extent of ALAN, and then present evidence that ALAN has led to insect declines through its interference with the development, movement, foraging, and reproductive success of diverse insect species, as well as its positive effect on insectivore predation. We conclude with a discussion of how artificial lights can be tuned to reduce their impact on vulnerable populations. ALAN is unique among anthropogenic habitat disturbances in that it is fairly easy to ameliorate, and leaves behind no residual effects. Greater recognition of the ways in which ALAN affects insects can help conservationists reduce or eliminate one of the major drivers of insect declines.","container-title":"Biological Conservation","DOI":"10.1016/j.biocon.2019.108259","ISSN":"0006-3207","journalAbbreviation":"Biological Conservation","language":"en","page":"108259","source":"ScienceDirect","title":"Light pollution is a driver of insect declines","volume":"241","author":[{"family":"Owens","given":"Avalon C. S."},{"family":"Cochard","given":"Précillia"},{"family":"Durrant","given":"Joanna"},{"family":"Farnworth","given":"Bridgette"},{"family":"Perkin","given":"Elizabeth K."},{"family":"Seymoure","given":"Brett"}],"issued":{"date-parts":[["2020",1,1]]},"citation-key":"owens2020Biolo"}}],"schema":"https://github.com/citation-style-language/schema/raw/master/csl-citation.json"} </w:instrText>
      </w:r>
      <w:r w:rsidR="004C224F" w:rsidRPr="00254BCC">
        <w:rPr>
          <w:rFonts w:ascii="Arial" w:hAnsi="Arial" w:cs="Arial"/>
          <w:sz w:val="22"/>
          <w:szCs w:val="22"/>
        </w:rPr>
        <w:fldChar w:fldCharType="separate"/>
      </w:r>
      <w:r w:rsidR="004C224F" w:rsidRPr="00254BCC">
        <w:rPr>
          <w:rFonts w:ascii="Arial" w:hAnsi="Arial" w:cs="Arial"/>
          <w:sz w:val="22"/>
        </w:rPr>
        <w:t>(Owens et al., 2020)</w:t>
      </w:r>
      <w:r w:rsidR="004C224F" w:rsidRPr="00254BCC">
        <w:rPr>
          <w:rFonts w:ascii="Arial" w:hAnsi="Arial" w:cs="Arial"/>
          <w:sz w:val="22"/>
          <w:szCs w:val="22"/>
        </w:rPr>
        <w:fldChar w:fldCharType="end"/>
      </w:r>
      <w:r w:rsidR="00D417B7" w:rsidRPr="00254BCC">
        <w:rPr>
          <w:rFonts w:ascii="Arial" w:hAnsi="Arial" w:cs="Arial" w:hint="eastAsia"/>
          <w:sz w:val="22"/>
          <w:szCs w:val="22"/>
        </w:rPr>
        <w:t xml:space="preserve">, e.g., by trapping insects near the light source for a long period </w:t>
      </w:r>
      <w:r w:rsidR="00066C00" w:rsidRPr="00254BCC">
        <w:rPr>
          <w:rFonts w:ascii="Arial" w:hAnsi="Arial" w:cs="Arial" w:hint="eastAsia"/>
          <w:sz w:val="22"/>
          <w:szCs w:val="22"/>
        </w:rPr>
        <w:t xml:space="preserve">and eliminating the time window for other essential activities </w:t>
      </w:r>
      <w:r w:rsidR="00066C00"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{"citationID":"LXD6g4Jp","properties":{"formattedCitation":"(Kasai and Hironaka, 2024)","plainCitation":"(Kasai and Hironaka, 2024)","noteIndex":0},"citationItems":[{"id":2785,"uris":["http://zotero.org/users/9949769/items/8AYS3GUU"],"itemData":{"id":2785,"type":"article-journal","abstract":"Abstract\n            Insects with positive phototaxis fly to artificial light sources at night, stay there for a certain amount of time, and then fly away. Although many studies have been conducted on the arrival time of flying insects at artificial light sources, little is known about the time at which they fly away (departure time), duration of stay, and staying time zone. This information is important to protect phototactic insects from the fatal attraction to light that is known as a serious ecological light pollution. In this study, we aimed to identify the duration of stay and staying time zone for various insect species by marking them with light traps. Among the 63 species belonging to 11 orders observed at the study site, cluster analysis focused on 27 species for which 5 or more data points were obtained, highlighting three predominant stay patterns. Type 1 species arrived approximately 1.3 h and flew away approximately 4.1 h after sunset and stayed for a short period of approximately 2.6 h. Type 2 species arrived at approximately 1.2 h and flew away for approximately 9.6 h, with an 8.4 h stay. Type 3 species arrived later than Types 1 and 2, were attracted for 5.4 h, and flew away approximately 13.5 h with an 8.2 h stay. These results suggest that conservation biological countermeasures against light-attracted flying insects need to consider the stay patterns of insects that remain under outdoor lighting.","container-title":"Applied Entomology and Zoology","DOI":"10.1007/s13355-024-00864-x","ISSN":"0003-6862, 1347-605X","journalAbbreviation":"Appl Entomol Zool","language":"en","source":"DOI.org (Crossref)","title":"Effects of artificial light on the arrival time, duration of stay, and departure time of nocturnal flying insects","URL":"https://link.springer.com/10.1007/s13355-024-00864-x","author":[{"family":"Kasai","given":"Masaki"},{"family":"Hironaka","given":"Mantaro"}],"accessed":{"date-parts":[["2024",2,15]]},"issued":{"date-parts":[["2024",2,12]]},"citation-key":"kasai2024Appl"}}],"schema":"https://github.com/citation-style-language/schema/raw/master/csl-citation.json"} </w:instrText>
      </w:r>
      <w:r w:rsidR="00066C00" w:rsidRPr="00254BCC">
        <w:rPr>
          <w:rFonts w:ascii="Arial" w:hAnsi="Arial" w:cs="Arial"/>
          <w:sz w:val="22"/>
          <w:szCs w:val="22"/>
        </w:rPr>
        <w:fldChar w:fldCharType="separate"/>
      </w:r>
      <w:r w:rsidR="00066C00" w:rsidRPr="00254BCC">
        <w:rPr>
          <w:rFonts w:ascii="Arial" w:hAnsi="Arial" w:cs="Arial"/>
          <w:sz w:val="22"/>
        </w:rPr>
        <w:t>(Kasai and Hironaka, 2024)</w:t>
      </w:r>
      <w:r w:rsidR="00066C00" w:rsidRPr="00254BCC">
        <w:rPr>
          <w:rFonts w:ascii="Arial" w:hAnsi="Arial" w:cs="Arial"/>
          <w:sz w:val="22"/>
          <w:szCs w:val="22"/>
        </w:rPr>
        <w:fldChar w:fldCharType="end"/>
      </w:r>
      <w:r w:rsidR="00066C00" w:rsidRPr="00254BCC">
        <w:rPr>
          <w:rFonts w:ascii="Arial" w:hAnsi="Arial" w:cs="Arial" w:hint="eastAsia"/>
          <w:sz w:val="22"/>
          <w:szCs w:val="22"/>
        </w:rPr>
        <w:t xml:space="preserve">. </w:t>
      </w:r>
      <w:r w:rsidR="007210C6" w:rsidRPr="00254BCC">
        <w:rPr>
          <w:rFonts w:ascii="Arial" w:hAnsi="Arial" w:cs="Arial" w:hint="eastAsia"/>
          <w:sz w:val="22"/>
          <w:szCs w:val="22"/>
        </w:rPr>
        <w:t>However,</w:t>
      </w:r>
      <w:r w:rsidR="00DF4798" w:rsidRPr="00254BCC">
        <w:rPr>
          <w:rFonts w:ascii="Arial" w:hAnsi="Arial" w:cs="Arial" w:hint="eastAsia"/>
          <w:sz w:val="22"/>
          <w:szCs w:val="22"/>
        </w:rPr>
        <w:t xml:space="preserve"> </w:t>
      </w:r>
      <w:r w:rsidR="00DF4798" w:rsidRPr="00254BCC">
        <w:rPr>
          <w:rFonts w:ascii="Arial" w:hAnsi="Arial" w:cs="Arial" w:hint="eastAsia"/>
          <w:i/>
          <w:iCs/>
          <w:sz w:val="22"/>
          <w:szCs w:val="22"/>
        </w:rPr>
        <w:t>C. formosanus</w:t>
      </w:r>
      <w:r w:rsidR="00DF4798" w:rsidRPr="00254BCC">
        <w:rPr>
          <w:rFonts w:ascii="Arial" w:hAnsi="Arial" w:cs="Arial" w:hint="eastAsia"/>
          <w:sz w:val="22"/>
          <w:szCs w:val="22"/>
        </w:rPr>
        <w:t xml:space="preserve"> termites (and </w:t>
      </w:r>
      <w:r w:rsidR="000B60C9" w:rsidRPr="00254BCC">
        <w:rPr>
          <w:rFonts w:ascii="Arial" w:hAnsi="Arial" w:cs="Arial"/>
          <w:sz w:val="22"/>
          <w:szCs w:val="22"/>
        </w:rPr>
        <w:t>several other</w:t>
      </w:r>
      <w:r w:rsidR="00DF4798" w:rsidRPr="00254BCC">
        <w:rPr>
          <w:rFonts w:ascii="Arial" w:hAnsi="Arial" w:cs="Arial" w:hint="eastAsia"/>
          <w:sz w:val="22"/>
          <w:szCs w:val="22"/>
        </w:rPr>
        <w:t xml:space="preserve"> species)</w:t>
      </w:r>
      <w:r w:rsidR="007210C6" w:rsidRPr="00254BCC">
        <w:rPr>
          <w:rFonts w:ascii="Arial" w:hAnsi="Arial" w:cs="Arial" w:hint="eastAsia"/>
          <w:sz w:val="22"/>
          <w:szCs w:val="22"/>
        </w:rPr>
        <w:t xml:space="preserve"> </w:t>
      </w:r>
      <w:r w:rsidR="00DF4798" w:rsidRPr="00254BCC">
        <w:rPr>
          <w:rFonts w:ascii="Arial" w:hAnsi="Arial" w:cs="Arial" w:hint="eastAsia"/>
          <w:sz w:val="22"/>
          <w:szCs w:val="22"/>
        </w:rPr>
        <w:t>could be</w:t>
      </w:r>
      <w:r w:rsidR="007210C6" w:rsidRPr="00254BCC">
        <w:rPr>
          <w:rFonts w:ascii="Arial" w:hAnsi="Arial" w:cs="Arial" w:hint="eastAsia"/>
          <w:sz w:val="22"/>
          <w:szCs w:val="22"/>
        </w:rPr>
        <w:t xml:space="preserve"> in </w:t>
      </w:r>
      <w:r w:rsidR="00287612" w:rsidRPr="00254BCC">
        <w:rPr>
          <w:rFonts w:ascii="Arial" w:hAnsi="Arial" w:cs="Arial"/>
          <w:sz w:val="22"/>
          <w:szCs w:val="22"/>
        </w:rPr>
        <w:t>a unique</w:t>
      </w:r>
      <w:r w:rsidR="007210C6" w:rsidRPr="00254BCC">
        <w:rPr>
          <w:rFonts w:ascii="Arial" w:hAnsi="Arial" w:cs="Arial" w:hint="eastAsia"/>
          <w:sz w:val="22"/>
          <w:szCs w:val="22"/>
        </w:rPr>
        <w:t xml:space="preserve"> </w:t>
      </w:r>
      <w:r w:rsidR="007210C6" w:rsidRPr="00254BCC">
        <w:rPr>
          <w:rFonts w:ascii="Arial" w:hAnsi="Arial" w:cs="Arial"/>
          <w:sz w:val="22"/>
          <w:szCs w:val="22"/>
        </w:rPr>
        <w:t>position</w:t>
      </w:r>
      <w:r w:rsidR="007210C6" w:rsidRPr="00254BCC">
        <w:rPr>
          <w:rFonts w:ascii="Arial" w:hAnsi="Arial" w:cs="Arial" w:hint="eastAsia"/>
          <w:sz w:val="22"/>
          <w:szCs w:val="22"/>
        </w:rPr>
        <w:t xml:space="preserve"> that can use artificial light </w:t>
      </w:r>
      <w:r w:rsidR="00DF4798" w:rsidRPr="00254BCC">
        <w:rPr>
          <w:rFonts w:ascii="Arial" w:hAnsi="Arial" w:cs="Arial" w:hint="eastAsia"/>
          <w:sz w:val="22"/>
          <w:szCs w:val="22"/>
        </w:rPr>
        <w:t xml:space="preserve">in a </w:t>
      </w:r>
      <w:r w:rsidR="00DF4798" w:rsidRPr="00254BCC">
        <w:rPr>
          <w:rFonts w:ascii="Arial" w:hAnsi="Arial" w:cs="Arial"/>
          <w:sz w:val="22"/>
          <w:szCs w:val="22"/>
        </w:rPr>
        <w:t>beneficial</w:t>
      </w:r>
      <w:r w:rsidR="00DF4798" w:rsidRPr="00254BCC">
        <w:rPr>
          <w:rFonts w:ascii="Arial" w:hAnsi="Arial" w:cs="Arial" w:hint="eastAsia"/>
          <w:sz w:val="22"/>
          <w:szCs w:val="22"/>
        </w:rPr>
        <w:t xml:space="preserve"> way, because </w:t>
      </w:r>
      <w:r w:rsidR="000B60C9" w:rsidRPr="00254BCC">
        <w:rPr>
          <w:rFonts w:ascii="Arial" w:hAnsi="Arial" w:cs="Arial" w:hint="eastAsia"/>
          <w:sz w:val="22"/>
          <w:szCs w:val="22"/>
        </w:rPr>
        <w:t xml:space="preserve">termites change their response to the light in a short time frame. With wings, alates are attracted by lights as in other nocturnal insects, but once they shed their wings near the light source, dealates </w:t>
      </w:r>
      <w:r w:rsidR="00BF0813" w:rsidRPr="00254BCC">
        <w:rPr>
          <w:rFonts w:ascii="Arial" w:hAnsi="Arial" w:cs="Arial"/>
          <w:sz w:val="22"/>
          <w:szCs w:val="22"/>
        </w:rPr>
        <w:t>turn</w:t>
      </w:r>
      <w:r w:rsidR="00ED4630" w:rsidRPr="00254BCC">
        <w:rPr>
          <w:rFonts w:ascii="Arial" w:hAnsi="Arial" w:cs="Arial" w:hint="eastAsia"/>
          <w:sz w:val="22"/>
          <w:szCs w:val="22"/>
        </w:rPr>
        <w:t xml:space="preserve"> to show</w:t>
      </w:r>
      <w:r w:rsidR="000B60C9" w:rsidRPr="00254BCC">
        <w:rPr>
          <w:rFonts w:ascii="Arial" w:hAnsi="Arial" w:cs="Arial" w:hint="eastAsia"/>
          <w:sz w:val="22"/>
          <w:szCs w:val="22"/>
        </w:rPr>
        <w:t xml:space="preserve"> negative phototaxis </w:t>
      </w:r>
      <w:r w:rsidR="0047047D" w:rsidRPr="00254BCC">
        <w:rPr>
          <w:rFonts w:ascii="Arial" w:hAnsi="Arial" w:cs="Arial"/>
          <w:sz w:val="22"/>
          <w:szCs w:val="22"/>
        </w:rPr>
        <w:fldChar w:fldCharType="begin"/>
      </w:r>
      <w:r w:rsidR="00FC3B07" w:rsidRPr="00254BCC">
        <w:rPr>
          <w:rFonts w:ascii="Arial" w:hAnsi="Arial" w:cs="Arial"/>
          <w:sz w:val="22"/>
          <w:szCs w:val="22"/>
        </w:rPr>
        <w:instrText xml:space="preserve"> ADDIN ZOTERO_ITEM CSL_CITATION {"citationID":"2RCa8Rg3","properties":{"formattedCitation":"(Chouvenc, 2023; Ferreira and Scheffrahn, 2011; Ohmura et al., 2014)","plainCitation":"(Chouvenc, 2023; Ferreira and Scheffrahn, 2011; Ohmura et al., 2014)","noteIndex":0},"citationItems":[{"id":744,"uris":["http://zotero.org/users/9949769/items/VTBZED9F"],"itemData":{"id":744,"type":"chapter","container-title":"Biology and Management of the Formosan Subterranean Termite and Related Species","event-place":"GB","page":"40-81","publisher":"CABI","publisher-place":"GB","title":"A primer to termite biology: &lt;i&gt;Coptotermes&lt;/i&gt; colony life cycle, development, and demographics","author":[{"family":"Chouvenc","given":"Thomas"}],"issued":{"date-parts":[["2023"]]},"citation-key":"chouvencPrimerTermiteBiology2023"}},{"id":675,"uris":["http://zotero.org/users/9949769/items/BW7WZ3EY"],"itemData":{"id":675,"type":"article-journal","abstract":"Laboratory studies were conducted during the 2007 and 2008 dispersal seasons of the West Indian drywood termite Cryptotermes brevis (Walker), a serious urban pest of wooden structures. Attraction to light and subsequent colonization of this species were studied by observing the response of alates to lit and dark chambers. Several intensities of light were tested to determine if light intensity had a role in the alates' attraction to light and subsequent colonization. A bioassay was conducted with semi-shaded wood blocks to quantify negative phototaxis for the dealates. We found that the alates of C. brevis preferred flying into lit areas for colonization, and that the number of colonizations was highest in the high light intensity treatments. Negative phototaxis of the dealates was observed because these preferred to colonize in the dark habitat treatments. This information is important when deciding what control methods may be used to prevent C. brevis from colonizing wood structures. Traps with a high intensity light to attract C. brevis alates and to prevent infestation may be a way to monitor and control this urban pest.","container-title":"Florida Entomologist","DOI":"10.1653/024.094.0202","ISSN":"00154040","issue":"2","page":"131-136","title":"Light attraction and subsequent colonization behaviors of alates and dealates of the West Indian drywood termite (Isoptera: Kalotermitidae)","volume":"94","author":[{"family":"Ferreira","given":"Maria Teresa"},{"family":"Scheffrahn","given":"Rudolf H."}],"issued":{"date-parts":[["2011"]]},"citation-key":"ferreira2011FlaE"}},{"id":3238,"uris":["h</w:instrText>
      </w:r>
      <w:r w:rsidR="00FC3B07" w:rsidRPr="00254BCC">
        <w:rPr>
          <w:rFonts w:ascii="Arial" w:hAnsi="Arial" w:cs="Arial" w:hint="eastAsia"/>
          <w:sz w:val="22"/>
          <w:szCs w:val="22"/>
        </w:rPr>
        <w:instrText xml:space="preserve">ttp://zotero.org/users/9949769/items/3C96AFN4"],"itemData":{"id":3238,"type":"article-journal","container-title":"Japanese Journal of Environmental Entomology and Zoology","DOI":"10.11257/jjeez.25.39","issue":"1","note":"publisher: </w:instrText>
      </w:r>
      <w:r w:rsidR="00FC3B07" w:rsidRPr="00254BCC">
        <w:rPr>
          <w:rFonts w:ascii="Arial" w:hAnsi="Arial" w:cs="Arial" w:hint="eastAsia"/>
          <w:sz w:val="22"/>
          <w:szCs w:val="22"/>
        </w:rPr>
        <w:instrText>日本環境動物昆虫学会</w:instrText>
      </w:r>
      <w:r w:rsidR="00FC3B07" w:rsidRPr="00254BCC">
        <w:rPr>
          <w:rFonts w:ascii="Arial" w:hAnsi="Arial" w:cs="Arial" w:hint="eastAsia"/>
          <w:sz w:val="22"/>
          <w:szCs w:val="22"/>
        </w:rPr>
        <w:instrText>","page":"39-</w:instrText>
      </w:r>
      <w:r w:rsidR="00FC3B07" w:rsidRPr="00254BCC">
        <w:rPr>
          <w:rFonts w:ascii="Arial" w:hAnsi="Arial" w:cs="Arial"/>
          <w:sz w:val="22"/>
          <w:szCs w:val="22"/>
        </w:rPr>
        <w:instrText xml:space="preserve">44","title":"Difference in phototactic behavior in alates of Coptotermes formosanus Shiraki and Incisitermes minor (Hagen) under laboratory conditions","volume":"25","author":[{"family":"Ohmura","given":"Wakako"},{"family":"Kataoka","given":"Yutaka"},{"family":"Kiguchi","given":"Makoto"}],"issued":{"date-parts":[["2014"]]},"citation-key":"ohmura2014JpnJ"}}],"schema":"https://github.com/citation-style-language/schema/raw/master/csl-citation.json"} </w:instrText>
      </w:r>
      <w:r w:rsidR="0047047D" w:rsidRPr="00254BCC">
        <w:rPr>
          <w:rFonts w:ascii="Arial" w:hAnsi="Arial" w:cs="Arial"/>
          <w:sz w:val="22"/>
          <w:szCs w:val="22"/>
        </w:rPr>
        <w:fldChar w:fldCharType="separate"/>
      </w:r>
      <w:r w:rsidR="00FC3B07" w:rsidRPr="00254BCC">
        <w:rPr>
          <w:rFonts w:ascii="Arial" w:hAnsi="Arial" w:cs="Arial"/>
          <w:sz w:val="22"/>
        </w:rPr>
        <w:t>(Chouvenc, 2023; Ferreira and Scheffrahn, 2011; Ohmura et al., 2014)</w:t>
      </w:r>
      <w:r w:rsidR="0047047D" w:rsidRPr="00254BCC">
        <w:rPr>
          <w:rFonts w:ascii="Arial" w:hAnsi="Arial" w:cs="Arial"/>
          <w:sz w:val="22"/>
          <w:szCs w:val="22"/>
        </w:rPr>
        <w:fldChar w:fldCharType="end"/>
      </w:r>
      <w:r w:rsidR="00BF0813" w:rsidRPr="00254BCC">
        <w:rPr>
          <w:rFonts w:ascii="Arial" w:hAnsi="Arial" w:cs="Arial" w:hint="eastAsia"/>
          <w:sz w:val="22"/>
          <w:szCs w:val="22"/>
        </w:rPr>
        <w:t>. T</w:t>
      </w:r>
      <w:r w:rsidR="000B60C9" w:rsidRPr="00254BCC">
        <w:rPr>
          <w:rFonts w:ascii="Arial" w:hAnsi="Arial" w:cs="Arial" w:hint="eastAsia"/>
          <w:sz w:val="22"/>
          <w:szCs w:val="22"/>
        </w:rPr>
        <w:t>hus</w:t>
      </w:r>
      <w:r w:rsidR="00C25777" w:rsidRPr="00254BCC">
        <w:rPr>
          <w:rFonts w:ascii="Arial" w:hAnsi="Arial" w:cs="Arial"/>
          <w:sz w:val="22"/>
          <w:szCs w:val="22"/>
        </w:rPr>
        <w:t>,</w:t>
      </w:r>
      <w:r w:rsidR="00BF0813" w:rsidRPr="00254BCC">
        <w:rPr>
          <w:rFonts w:ascii="Arial" w:hAnsi="Arial" w:cs="Arial" w:hint="eastAsia"/>
          <w:sz w:val="22"/>
          <w:szCs w:val="22"/>
        </w:rPr>
        <w:t xml:space="preserve"> termites</w:t>
      </w:r>
      <w:r w:rsidR="000B60C9" w:rsidRPr="00254BCC">
        <w:rPr>
          <w:rFonts w:ascii="Arial" w:hAnsi="Arial" w:cs="Arial" w:hint="eastAsia"/>
          <w:sz w:val="22"/>
          <w:szCs w:val="22"/>
        </w:rPr>
        <w:t xml:space="preserve"> will not be trapped by light for a long period</w:t>
      </w:r>
      <w:r w:rsidR="00BF0813" w:rsidRPr="00254BCC">
        <w:rPr>
          <w:rFonts w:ascii="Arial" w:hAnsi="Arial" w:cs="Arial" w:hint="eastAsia"/>
          <w:sz w:val="22"/>
          <w:szCs w:val="22"/>
        </w:rPr>
        <w:t xml:space="preserve">, </w:t>
      </w:r>
      <w:r w:rsidR="00B638AE" w:rsidRPr="00254BCC">
        <w:rPr>
          <w:rFonts w:ascii="Arial" w:hAnsi="Arial" w:cs="Arial"/>
          <w:sz w:val="22"/>
          <w:szCs w:val="22"/>
        </w:rPr>
        <w:t>and</w:t>
      </w:r>
      <w:r w:rsidR="00BF0813" w:rsidRPr="00254BCC">
        <w:rPr>
          <w:rFonts w:ascii="Arial" w:hAnsi="Arial" w:cs="Arial" w:hint="eastAsia"/>
          <w:sz w:val="22"/>
          <w:szCs w:val="22"/>
        </w:rPr>
        <w:t xml:space="preserve"> their tandem running behavior is not affected by light </w:t>
      </w:r>
      <w:r w:rsidR="00BF0813"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{"citationID":"r1gVp4s6","properties":{"formattedCitation":"(Mizumoto and Bourguignon, 2022)","plainCitation":"(Mizumoto and Bourguignon, 2022)","noteIndex":0},"citationItems":[{"id":2086,"uris":["http://zotero.org/users/9949769/items/T4SUT9HB"],"itemData":{"id":2086,"type":"article-journal","abstract":"Group-living animals coordinate their movements via local interactions, which can be mediated by visual, tactile, and chemical communication channels. Termite mating pairs form tandems with one male imago following one female imago in a synchronised way to explore the environment and search for a nesting site. Imagoes are the only developmental stage with compound eyes in termites, but the role of vision during tandem runs remains unknown. Here, we investigate the movements during tandem runs of two termite species, Coptotermes formosanus, which swarms during the night, and Reticulitermes speratus, which swarms during the day. We performed the experiments with light and in complete darkness. We found that females and males of both species adjust their speed to each other to form a stable tandem and reunite efficiently upon separation, with or without light. However, the activity was dependent on light conditions in the diurnal R. speratus, in which termites were more active with light. On the other hand, the nocturnal C. formosanus was mostly insensitive to light environments, with termites being slightly more active in darkness. Our results suggest that termites can use light as an environmental cue to start forming mating pairs but not as means to locate mates or coordinate their movements.","container-title":"Ecological Entomology","DOI":"10.1111/een.13209","ISSN":"0307-6946, 1365-2311","journalAbbreviation":"Ecological Entomology","language":"en","license":"All rights reserved","page":"een.13209","source":"DOI.org (Crossref)","title":"Light alters activity but does not disturb tandem coordination of termite mating pairs","author":[{"family":"Mizumoto","given":"Nobuaki"},{"family":"Bourguignon","given":"Thomas"}],"issued":{"date-parts":[["2022"]]},"citation-key":"mizumoto2022Ecolo"}}],"schema":"https://github.com/citation-style-language/schema/raw/master/csl-citation.json"} </w:instrText>
      </w:r>
      <w:r w:rsidR="00BF0813" w:rsidRPr="00254BCC">
        <w:rPr>
          <w:rFonts w:ascii="Arial" w:hAnsi="Arial" w:cs="Arial"/>
          <w:sz w:val="22"/>
          <w:szCs w:val="22"/>
        </w:rPr>
        <w:fldChar w:fldCharType="separate"/>
      </w:r>
      <w:r w:rsidR="00BF0813" w:rsidRPr="00254BCC">
        <w:rPr>
          <w:rFonts w:ascii="Arial" w:hAnsi="Arial" w:cs="Arial"/>
          <w:sz w:val="22"/>
        </w:rPr>
        <w:t>(Mizumoto and Bourguignon, 2022)</w:t>
      </w:r>
      <w:r w:rsidR="00BF0813" w:rsidRPr="00254BCC">
        <w:rPr>
          <w:rFonts w:ascii="Arial" w:hAnsi="Arial" w:cs="Arial"/>
          <w:sz w:val="22"/>
          <w:szCs w:val="22"/>
        </w:rPr>
        <w:fldChar w:fldCharType="end"/>
      </w:r>
      <w:r w:rsidR="00BF0813" w:rsidRPr="00254BCC">
        <w:rPr>
          <w:rFonts w:ascii="Arial" w:hAnsi="Arial" w:cs="Arial" w:hint="eastAsia"/>
          <w:sz w:val="22"/>
          <w:szCs w:val="22"/>
        </w:rPr>
        <w:t xml:space="preserve">. </w:t>
      </w:r>
      <w:r w:rsidR="00B83EDD" w:rsidRPr="00254BCC">
        <w:rPr>
          <w:rFonts w:ascii="Arial" w:hAnsi="Arial" w:cs="Arial" w:hint="eastAsia"/>
          <w:sz w:val="22"/>
          <w:szCs w:val="22"/>
        </w:rPr>
        <w:t>Previous studies suggest that urban lights should have contributed to the</w:t>
      </w:r>
      <w:r w:rsidR="00AB77F2" w:rsidRPr="00254BCC">
        <w:rPr>
          <w:rFonts w:ascii="Arial" w:hAnsi="Arial" w:cs="Arial" w:hint="eastAsia"/>
          <w:sz w:val="22"/>
          <w:szCs w:val="22"/>
        </w:rPr>
        <w:t>ir successful invasion processes</w:t>
      </w:r>
      <w:r w:rsidR="00083BAA" w:rsidRPr="00254BCC">
        <w:rPr>
          <w:rFonts w:ascii="Arial" w:hAnsi="Arial" w:cs="Arial" w:hint="eastAsia"/>
          <w:sz w:val="22"/>
          <w:szCs w:val="22"/>
        </w:rPr>
        <w:t xml:space="preserve"> </w:t>
      </w:r>
      <w:r w:rsidR="00083BAA"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{"citationID":"jd5XsTrj","properties":{"formattedCitation":"(Chouvenc, 2025)","plainCitation":"(Chouvenc, 2025)","noteIndex":0},"citationItems":[{"id":20098,"uris":["http://zotero.org/users/9949769/items/QZMNTRHF"],"itemData":{"id":20098,"type":"article-journal","abstract":"While termites play important ecological roles, a fraction of species have strong invasive capabilities and represent urban pests of economic importance worldwide. Their invasive potential is exacerbated by human activities such as maritime transport, with privately owned boats serving as key vectors for local and global termite dispersal, particularly for Cryptotermes and Coptotermes pest species. Land establishment by invasive termites can remain undetected for decades, often making eradication attempts too late to succeed. Ultimately, invasive termite species will likely continue to spread at the global scale, and recent new invasive records point toward an underestimation of their actual current invasive status.","container-title":"Current Opinion in Insect Science","DOI":"10.1016/j.cois.2025.101368","ISSN":"2214-5745","journalAbbreviation":"Current Opinion in Insect Science","page":"101368","source":"ScienceDirect","title":"Invasive termites and their growing global impact as major urban pests","volume":"69","author":[{"family":"Chouvenc","given":"Thomas"}],"issued":{"date-parts":[["2025",6,1]]},"citation-key":"chouvenc2025Curre"}}],"schema":"https://github.com/citation-style-language/schema/raw/master/csl-citation.json"} </w:instrText>
      </w:r>
      <w:r w:rsidR="00083BAA" w:rsidRPr="00254BCC">
        <w:rPr>
          <w:rFonts w:ascii="Arial" w:hAnsi="Arial" w:cs="Arial"/>
          <w:sz w:val="22"/>
          <w:szCs w:val="22"/>
        </w:rPr>
        <w:fldChar w:fldCharType="separate"/>
      </w:r>
      <w:r w:rsidR="00083BAA" w:rsidRPr="00254BCC">
        <w:rPr>
          <w:rFonts w:ascii="Arial" w:hAnsi="Arial" w:cs="Arial"/>
          <w:sz w:val="22"/>
        </w:rPr>
        <w:t>(Chouvenc, 2025)</w:t>
      </w:r>
      <w:r w:rsidR="00083BAA" w:rsidRPr="00254BCC">
        <w:rPr>
          <w:rFonts w:ascii="Arial" w:hAnsi="Arial" w:cs="Arial"/>
          <w:sz w:val="22"/>
          <w:szCs w:val="22"/>
        </w:rPr>
        <w:fldChar w:fldCharType="end"/>
      </w:r>
      <w:r w:rsidR="00083BAA" w:rsidRPr="00254BCC">
        <w:rPr>
          <w:rFonts w:ascii="Arial" w:hAnsi="Arial" w:cs="Arial" w:hint="eastAsia"/>
          <w:sz w:val="22"/>
          <w:szCs w:val="22"/>
        </w:rPr>
        <w:t xml:space="preserve">, </w:t>
      </w:r>
      <w:r w:rsidR="00BC5BDB" w:rsidRPr="00254BCC">
        <w:rPr>
          <w:rFonts w:ascii="Arial" w:hAnsi="Arial" w:cs="Arial" w:hint="eastAsia"/>
          <w:sz w:val="22"/>
          <w:szCs w:val="22"/>
        </w:rPr>
        <w:t xml:space="preserve">which is indirectly </w:t>
      </w:r>
      <w:r w:rsidR="00A331F3" w:rsidRPr="00254BCC">
        <w:rPr>
          <w:rFonts w:ascii="Arial" w:hAnsi="Arial" w:cs="Arial" w:hint="eastAsia"/>
          <w:sz w:val="22"/>
          <w:szCs w:val="22"/>
        </w:rPr>
        <w:t>supported</w:t>
      </w:r>
      <w:r w:rsidR="00BC5BDB" w:rsidRPr="00254BCC">
        <w:rPr>
          <w:rFonts w:ascii="Arial" w:hAnsi="Arial" w:cs="Arial" w:hint="eastAsia"/>
          <w:sz w:val="22"/>
          <w:szCs w:val="22"/>
        </w:rPr>
        <w:t xml:space="preserve"> by the fact that</w:t>
      </w:r>
      <w:r w:rsidR="00A54688" w:rsidRPr="00254BCC">
        <w:rPr>
          <w:rFonts w:ascii="Arial" w:hAnsi="Arial" w:cs="Arial" w:hint="eastAsia"/>
          <w:sz w:val="22"/>
          <w:szCs w:val="22"/>
        </w:rPr>
        <w:t xml:space="preserve"> the diurnal flight species,</w:t>
      </w:r>
      <w:r w:rsidR="00BC5BDB" w:rsidRPr="00254BCC">
        <w:rPr>
          <w:rFonts w:ascii="Arial" w:hAnsi="Arial" w:cs="Arial" w:hint="eastAsia"/>
          <w:sz w:val="22"/>
          <w:szCs w:val="22"/>
        </w:rPr>
        <w:t xml:space="preserve"> </w:t>
      </w:r>
      <w:r w:rsidR="00A54688" w:rsidRPr="00254BCC">
        <w:rPr>
          <w:rFonts w:ascii="Arial" w:hAnsi="Arial" w:cs="Arial" w:hint="eastAsia"/>
          <w:i/>
          <w:iCs/>
          <w:sz w:val="22"/>
          <w:szCs w:val="22"/>
        </w:rPr>
        <w:t xml:space="preserve">C. </w:t>
      </w:r>
      <w:proofErr w:type="spellStart"/>
      <w:r w:rsidR="00A54688" w:rsidRPr="00254BCC">
        <w:rPr>
          <w:rFonts w:ascii="Arial" w:hAnsi="Arial" w:cs="Arial"/>
          <w:i/>
          <w:iCs/>
          <w:sz w:val="22"/>
          <w:szCs w:val="22"/>
        </w:rPr>
        <w:t>testaceus</w:t>
      </w:r>
      <w:proofErr w:type="spellEnd"/>
      <w:r w:rsidR="00A54688" w:rsidRPr="00254BCC">
        <w:rPr>
          <w:rFonts w:ascii="Arial" w:hAnsi="Arial" w:cs="Arial" w:hint="eastAsia"/>
          <w:sz w:val="22"/>
          <w:szCs w:val="22"/>
        </w:rPr>
        <w:t xml:space="preserve">, is not as invasive as </w:t>
      </w:r>
      <w:r w:rsidR="00A54688" w:rsidRPr="00254BCC">
        <w:rPr>
          <w:rFonts w:ascii="Arial" w:hAnsi="Arial" w:cs="Arial" w:hint="eastAsia"/>
          <w:i/>
          <w:iCs/>
          <w:sz w:val="22"/>
          <w:szCs w:val="22"/>
        </w:rPr>
        <w:t>C. formosanus</w:t>
      </w:r>
      <w:r w:rsidR="00A54688" w:rsidRPr="00254BCC">
        <w:rPr>
          <w:rFonts w:ascii="Arial" w:hAnsi="Arial" w:cs="Arial" w:hint="eastAsia"/>
          <w:sz w:val="22"/>
          <w:szCs w:val="22"/>
        </w:rPr>
        <w:t xml:space="preserve"> or </w:t>
      </w:r>
      <w:r w:rsidR="00A54688" w:rsidRPr="00254BCC">
        <w:rPr>
          <w:rFonts w:ascii="Arial" w:hAnsi="Arial" w:cs="Arial" w:hint="eastAsia"/>
          <w:i/>
          <w:iCs/>
          <w:sz w:val="22"/>
          <w:szCs w:val="22"/>
        </w:rPr>
        <w:t>C. gestroi</w:t>
      </w:r>
      <w:r w:rsidR="00A54688" w:rsidRPr="00254BCC">
        <w:rPr>
          <w:rFonts w:ascii="Arial" w:hAnsi="Arial" w:cs="Arial" w:hint="eastAsia"/>
          <w:sz w:val="22"/>
          <w:szCs w:val="22"/>
        </w:rPr>
        <w:t xml:space="preserve"> </w:t>
      </w:r>
      <w:r w:rsidR="00A54688"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{"citationID":"S3vMD7Ke","properties":{"formattedCitation":"(Scheffrahn et al., 2015)","plainCitation":"(Scheffrahn et al., 2015)","noteIndex":0},"citationItems":[{"id":20277,"uris":["http://zotero.org/users/9949769/items/BP4CC8JI"],"itemData":{"id":20277,"type":"article-journal","abstract":"The termite genus Coptotermes is both large and widespread but, as a whole, lacks robust diagnostic characters for morphological species identification. This has resulted in many taxonomic synonymies leading to the current pool of extant species a few of which are among the world’s most destructive pests of wood. The New World diversity of Coptotermes is far less complicated, but has not been the subject of critical study. Using a large collection representative of endemic Coptotermes from the region, we compared their external morpho logy and their 16S genetic marker sequences to identify the three described American species: C. crassus, C. niger, and C. testaceus. We found no consistent differences among populations from Mexico to Bolivia, and therefore, we reassign the former two species as junior synonyms of C. testaceus. We also compared alates and soldiers of the three nonnative species of Coptotermes: C. formosanus, C. gestroi, and C. sjostedti (soldiers only) to C. testaceus and provide diagnostic characters to identify all four current New World species. An updated distribution map is provided.","container-title":"Arthropod Systematics and Phylogeny","issue":"2","language":"en","page":"333-348","source":"Zotero","title":"A single endemic and three exotic species of the termite genus Coptotermes (Isoptera, Rhinotermitidae) in the New World","volume":"73","author":[{"family":"Scheffrahn","given":"Rudolf H"},{"family":"Carrijo","given":"Tiago F"},{"family":"Krecek","given":"Jan"},{"family":"Su","given":"Nan-Yao"},{"family":"Szalanski","given":"Allen L"},{"family":"Austin","given":"James W"},{"family":"Chase","given":"James A."},{"family":"Mangold","given":"John R."}],"issued":{"date-parts":[["2015"]]},"citation-key":"scheffrahn2015Arthr"}}],"schema":"https://github.com/citation-style-language/schema/raw/master/csl-citation.json"} </w:instrText>
      </w:r>
      <w:r w:rsidR="00A54688" w:rsidRPr="00254BCC">
        <w:rPr>
          <w:rFonts w:ascii="Arial" w:hAnsi="Arial" w:cs="Arial"/>
          <w:sz w:val="22"/>
          <w:szCs w:val="22"/>
        </w:rPr>
        <w:fldChar w:fldCharType="separate"/>
      </w:r>
      <w:r w:rsidR="00580928" w:rsidRPr="00254BCC">
        <w:rPr>
          <w:rFonts w:ascii="Arial" w:hAnsi="Arial" w:cs="Arial"/>
          <w:sz w:val="22"/>
        </w:rPr>
        <w:t>(Scheffrahn et al., 2015)</w:t>
      </w:r>
      <w:r w:rsidR="00A54688" w:rsidRPr="00254BCC">
        <w:rPr>
          <w:rFonts w:ascii="Arial" w:hAnsi="Arial" w:cs="Arial"/>
          <w:sz w:val="22"/>
          <w:szCs w:val="22"/>
        </w:rPr>
        <w:fldChar w:fldCharType="end"/>
      </w:r>
      <w:r w:rsidR="00AB77F2" w:rsidRPr="00254BCC">
        <w:rPr>
          <w:rFonts w:ascii="Arial" w:hAnsi="Arial" w:cs="Arial" w:hint="eastAsia"/>
          <w:sz w:val="22"/>
          <w:szCs w:val="22"/>
        </w:rPr>
        <w:t xml:space="preserve">. </w:t>
      </w:r>
      <w:r w:rsidR="007210C6" w:rsidRPr="00254BCC">
        <w:rPr>
          <w:rFonts w:ascii="Arial" w:hAnsi="Arial" w:cs="Arial" w:hint="eastAsia"/>
          <w:sz w:val="22"/>
          <w:szCs w:val="22"/>
        </w:rPr>
        <w:t>The simulation</w:t>
      </w:r>
      <w:r w:rsidR="00F67EE5" w:rsidRPr="00254BCC">
        <w:rPr>
          <w:rFonts w:ascii="Arial" w:hAnsi="Arial" w:cs="Arial" w:hint="eastAsia"/>
          <w:sz w:val="22"/>
          <w:szCs w:val="22"/>
        </w:rPr>
        <w:t xml:space="preserve"> also quantitatively</w:t>
      </w:r>
      <w:r w:rsidR="007210C6" w:rsidRPr="00254BCC">
        <w:rPr>
          <w:rFonts w:ascii="Arial" w:hAnsi="Arial" w:cs="Arial" w:hint="eastAsia"/>
          <w:sz w:val="22"/>
          <w:szCs w:val="22"/>
        </w:rPr>
        <w:t xml:space="preserve"> </w:t>
      </w:r>
      <w:r w:rsidR="00AB77F2" w:rsidRPr="00254BCC">
        <w:rPr>
          <w:rFonts w:ascii="Arial" w:hAnsi="Arial" w:cs="Arial" w:hint="eastAsia"/>
          <w:sz w:val="22"/>
          <w:szCs w:val="22"/>
        </w:rPr>
        <w:t>support this idea by demonstrating</w:t>
      </w:r>
      <w:r w:rsidR="007210C6" w:rsidRPr="00254BCC">
        <w:rPr>
          <w:rFonts w:ascii="Arial" w:hAnsi="Arial" w:cs="Arial" w:hint="eastAsia"/>
          <w:sz w:val="22"/>
          <w:szCs w:val="22"/>
        </w:rPr>
        <w:t xml:space="preserve"> that</w:t>
      </w:r>
      <w:r w:rsidR="00F67EE5" w:rsidRPr="00254BCC">
        <w:rPr>
          <w:rFonts w:ascii="Arial" w:hAnsi="Arial" w:cs="Arial" w:hint="eastAsia"/>
          <w:sz w:val="22"/>
          <w:szCs w:val="22"/>
        </w:rPr>
        <w:t xml:space="preserve"> </w:t>
      </w:r>
      <w:r w:rsidR="00350748" w:rsidRPr="00254BCC">
        <w:rPr>
          <w:rFonts w:ascii="Arial" w:hAnsi="Arial" w:cs="Arial" w:hint="eastAsia"/>
          <w:i/>
          <w:iCs/>
          <w:sz w:val="22"/>
          <w:szCs w:val="22"/>
        </w:rPr>
        <w:t>C. formosanus</w:t>
      </w:r>
      <w:r w:rsidR="00350748" w:rsidRPr="00254BCC">
        <w:rPr>
          <w:rFonts w:ascii="Arial" w:hAnsi="Arial" w:cs="Arial" w:hint="eastAsia"/>
          <w:sz w:val="22"/>
          <w:szCs w:val="22"/>
        </w:rPr>
        <w:t xml:space="preserve"> can enjoy the benefits of urban light,</w:t>
      </w:r>
      <w:r w:rsidR="007210C6" w:rsidRPr="00254BCC">
        <w:rPr>
          <w:rFonts w:ascii="Arial" w:hAnsi="Arial" w:cs="Arial" w:hint="eastAsia"/>
          <w:sz w:val="22"/>
          <w:szCs w:val="22"/>
        </w:rPr>
        <w:t xml:space="preserve"> </w:t>
      </w:r>
      <w:r w:rsidR="00F67EE5" w:rsidRPr="00254BCC">
        <w:rPr>
          <w:rFonts w:ascii="Arial" w:hAnsi="Arial" w:cs="Arial" w:hint="eastAsia"/>
          <w:sz w:val="22"/>
          <w:szCs w:val="22"/>
        </w:rPr>
        <w:t xml:space="preserve">with </w:t>
      </w:r>
      <w:r w:rsidR="00350748" w:rsidRPr="00254BCC">
        <w:rPr>
          <w:rFonts w:ascii="Arial" w:hAnsi="Arial" w:cs="Arial"/>
          <w:sz w:val="22"/>
          <w:szCs w:val="22"/>
        </w:rPr>
        <w:t>empirically</w:t>
      </w:r>
      <w:r w:rsidR="00F67EE5" w:rsidRPr="00254BCC">
        <w:rPr>
          <w:rFonts w:ascii="Arial" w:hAnsi="Arial" w:cs="Arial" w:hint="eastAsia"/>
          <w:sz w:val="22"/>
          <w:szCs w:val="22"/>
        </w:rPr>
        <w:t xml:space="preserve"> observed walking abilities of termites</w:t>
      </w:r>
      <w:r w:rsidR="00350748" w:rsidRPr="00254BCC">
        <w:rPr>
          <w:rFonts w:ascii="Arial" w:hAnsi="Arial" w:cs="Arial" w:hint="eastAsia"/>
          <w:sz w:val="22"/>
          <w:szCs w:val="22"/>
        </w:rPr>
        <w:t xml:space="preserve"> (Figure 5 S</w:t>
      </w:r>
      <w:r w:rsidR="00A331F3" w:rsidRPr="00254BCC">
        <w:rPr>
          <w:rFonts w:ascii="Arial" w:hAnsi="Arial" w:cs="Arial" w:hint="eastAsia"/>
          <w:sz w:val="22"/>
          <w:szCs w:val="22"/>
        </w:rPr>
        <w:t>4</w:t>
      </w:r>
      <w:r w:rsidR="00350748" w:rsidRPr="00254BCC">
        <w:rPr>
          <w:rFonts w:ascii="Arial" w:hAnsi="Arial" w:cs="Arial" w:hint="eastAsia"/>
          <w:sz w:val="22"/>
          <w:szCs w:val="22"/>
        </w:rPr>
        <w:t>)</w:t>
      </w:r>
      <w:r w:rsidR="00BA1698" w:rsidRPr="00254BCC">
        <w:rPr>
          <w:rFonts w:ascii="Arial" w:hAnsi="Arial" w:cs="Arial" w:hint="eastAsia"/>
          <w:sz w:val="22"/>
          <w:szCs w:val="22"/>
        </w:rPr>
        <w:t xml:space="preserve">, e.g., 100 termites / </w:t>
      </w:r>
      <w:r w:rsidR="00E675D5" w:rsidRPr="00254BCC">
        <w:rPr>
          <w:rFonts w:ascii="Arial" w:hAnsi="Arial" w:cs="Arial" w:hint="eastAsia"/>
          <w:sz w:val="22"/>
          <w:szCs w:val="22"/>
        </w:rPr>
        <w:t>30x30 m</w:t>
      </w:r>
      <w:r w:rsidR="00E675D5" w:rsidRPr="00254BCC">
        <w:rPr>
          <w:rFonts w:ascii="Arial" w:hAnsi="Arial" w:cs="Arial" w:hint="eastAsia"/>
          <w:sz w:val="22"/>
          <w:szCs w:val="22"/>
          <w:vertAlign w:val="superscript"/>
        </w:rPr>
        <w:t xml:space="preserve">2 </w:t>
      </w:r>
      <w:r w:rsidR="00E675D5" w:rsidRPr="00254BCC">
        <w:rPr>
          <w:rFonts w:ascii="Arial" w:hAnsi="Arial" w:cs="Arial" w:hint="eastAsia"/>
          <w:sz w:val="22"/>
          <w:szCs w:val="22"/>
        </w:rPr>
        <w:t xml:space="preserve">is too low density for termites to find a partner through random search, but light </w:t>
      </w:r>
      <w:r w:rsidR="002656E9" w:rsidRPr="00254BCC">
        <w:rPr>
          <w:rFonts w:ascii="Arial" w:hAnsi="Arial" w:cs="Arial"/>
          <w:sz w:val="22"/>
          <w:szCs w:val="22"/>
        </w:rPr>
        <w:t>traps</w:t>
      </w:r>
      <w:r w:rsidR="00E675D5" w:rsidRPr="00254BCC">
        <w:rPr>
          <w:rFonts w:ascii="Arial" w:hAnsi="Arial" w:cs="Arial" w:hint="eastAsia"/>
          <w:sz w:val="22"/>
          <w:szCs w:val="22"/>
        </w:rPr>
        <w:t xml:space="preserve"> can </w:t>
      </w:r>
      <w:r w:rsidR="002656E9" w:rsidRPr="00254BCC">
        <w:rPr>
          <w:rFonts w:ascii="Arial" w:hAnsi="Arial" w:cs="Arial" w:hint="eastAsia"/>
          <w:sz w:val="22"/>
          <w:szCs w:val="22"/>
        </w:rPr>
        <w:t xml:space="preserve">inflate the encounter rate more than the level of 10 times density in the same area. </w:t>
      </w:r>
      <w:r w:rsidR="002F2091" w:rsidRPr="00254BCC">
        <w:rPr>
          <w:rFonts w:ascii="Arial" w:hAnsi="Arial" w:cs="Arial" w:hint="eastAsia"/>
          <w:sz w:val="22"/>
          <w:szCs w:val="22"/>
        </w:rPr>
        <w:t xml:space="preserve">This can make </w:t>
      </w:r>
      <w:r w:rsidR="002F2091" w:rsidRPr="00254BCC">
        <w:rPr>
          <w:rFonts w:ascii="Arial" w:hAnsi="Arial" w:cs="Arial"/>
          <w:sz w:val="22"/>
          <w:szCs w:val="22"/>
        </w:rPr>
        <w:t>even the</w:t>
      </w:r>
      <w:r w:rsidR="002F2091" w:rsidRPr="00254BCC">
        <w:rPr>
          <w:rFonts w:ascii="Arial" w:hAnsi="Arial" w:cs="Arial" w:hint="eastAsia"/>
          <w:sz w:val="22"/>
          <w:szCs w:val="22"/>
        </w:rPr>
        <w:t xml:space="preserve"> small swarming events fruitful for termites </w:t>
      </w:r>
      <w:r w:rsidR="002F2091"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{"citationID":"2O3AhONT","properties":{"formattedCitation":"(Chouvenc et al., 2017; Higa and Tamashiro, 1983; Sugio, 2019)","plainCitation":"(Chouvenc et al., 2017; Higa and Tamashiro, 1983; Sugio, 2019)","noteIndex":0},"citationItems":[{"id":733,"uris":["http://zotero.org/users/9949769/items/Y8UQAL7B"],"itemData":{"id":733,"type":"article-journal","abstract":"The dispersal flight activity (“swarming”) of two invasive subterranean termite species, Coptotermes gestroi (Wasmann) and Coptotermes formosanus Shiraki, was monitored in metropolitan southeastern Florida, where both species are now sympatric and major structural pests. Historical records of alates collected in the area showed that the two species have distinct peaks of flight activity, from mid-February to late April for C. gestroi, and from early April to late June for C. formosanus. However, an overlap of the two dispersal flight seasons has been observed since at least 2005. The daily monitoring of dispersal flight events in southeastern Florida in 2014, 2015, and 2016 confirmed that simultaneous flights occurred several times each year. In addition, environmental conditions for favorable flights were identified, and it was established that low temperature was the primary factor inhibiting both species from dispersal flights, while all other factors had little impact on the occurrence of major dispersal flight events. However, both species shared similar temperature requirements for favorable dispersal flight conditions despite distinct peaks of activity over time. The analysis of sex ratios and average weights of the alates suggests that intrinsic colony factors are important for the timing of the maturation of alates, and that once a cohort of individuals is ready to disperse, a flight may occur as soon as the environmental conditions are favorable.","container-title":"Journal of Economic Entomology","DOI":"10.1093/jee/tox136","note":"publisher: University of Hawaii, College of Tropical Agriculture and Human Resources, HI","page":"291-312","title":"Flight phenology of two &lt;i&gt;Coptotermes&lt;/i&gt; species (Isoptera: Rhinotermitidae) in southeastern Florida","volume":"56","author":[{"family":"Chouvenc","given":"Thomas"},{"family":"Scheffrahn","given":"Rudolf H."},{"family":"Mullins","given":"Aaron J."},{"family":"Su","given":"Nan-Yao"}],"issued":{"date-parts":[["2017",5,10]]},"citation-key":"chouvenc2017JEco"}},{"id":20159,"uris":["http://zotero.org/users/9949769/items/DJJSQ27B"],"itemData":{"id":20159,"type":"article-journal","abstract":"Light trap collections monitored weekly over a 2-year period on Oahu indicated that major swarming of Coptotermes formosanus Shiraki occurred from April to July. The heaviest swarms occurred in May. Smaller flights occurred irregularly throughout the entire year. Population densities of C. formosanus were higher on the leeward side of the island than on the windward side. Swarming of Cryptotermes brevis Walker and Incisitermes immigrans (Snyder) generally paralleled that of C. formosanus except that the peaks occurred 1 to 2 months later in the year.","ISSN":"0073-134X","language":"en","note":"publisher: Hawaiian Entomological Society","source":"scholarspace.manoa.hawaii.edu","title":"Swarming of the Formosan Subterranean Termite, Coptotermes formosanus Shiraki in Hawaii (Isoptera: Rhinotermitidae)","title-short":"Swarming of the Formosan Subterranean Termite, Coptotermes formosanus Shiraki in Hawaii (Isoptera","URL":"http://hdl.handle.net/10125/11155","author":[{"family":"Higa","given":"Stanley Y."},{"family":"Tamashiro","given":"Minoru"}],"accessed":{"date-parts":[["2025",5,5]]},"issued":{"date-parts":[["1983"]]},"citation-key":"higa1983a"}},{"id":283,"uris":["http://zotero.org/users/9949769/items/4NRKV64Z"],"itemData":{"id":283,"type":"article-journal","container-title":"Japanese Journal of Environmental Entomology and Zoology","DOI":"10.11257/jjeez.30.63","ISSN":"2189-7174","issue":"2","note":"publisher: Japanese Society of Environmental Entomology and Zoology","page":"63-69","title":"Characteristics of dispersal flight of the Formosan subterranean termite, Coptotermes formosanus Shiraki (Isoptera: Rhinotermitidae) in Okinawa","volume":"30","author":[{"family":"Sugio","given":"Koji"}],"issued":{"date-parts":[["2019"]]},"citation-key":"sugio2019JpnJ"}}],"schema":"https://github.com/citation-style-language/schema/raw/master/csl-citation.json"} </w:instrText>
      </w:r>
      <w:r w:rsidR="002F2091" w:rsidRPr="00254BCC">
        <w:rPr>
          <w:rFonts w:ascii="Arial" w:hAnsi="Arial" w:cs="Arial"/>
          <w:sz w:val="22"/>
          <w:szCs w:val="22"/>
        </w:rPr>
        <w:fldChar w:fldCharType="separate"/>
      </w:r>
      <w:r w:rsidR="00C20C30" w:rsidRPr="00254BCC">
        <w:rPr>
          <w:rFonts w:ascii="Arial" w:hAnsi="Arial" w:cs="Arial"/>
          <w:sz w:val="22"/>
        </w:rPr>
        <w:t>(Chouvenc et al., 2017; Higa and Tamashiro, 1983; Sugio, 2019)</w:t>
      </w:r>
      <w:r w:rsidR="002F2091" w:rsidRPr="00254BCC">
        <w:rPr>
          <w:rFonts w:ascii="Arial" w:hAnsi="Arial" w:cs="Arial"/>
          <w:sz w:val="22"/>
          <w:szCs w:val="22"/>
        </w:rPr>
        <w:fldChar w:fldCharType="end"/>
      </w:r>
      <w:r w:rsidR="00741F92" w:rsidRPr="00254BCC">
        <w:rPr>
          <w:rFonts w:ascii="Arial" w:hAnsi="Arial" w:cs="Arial" w:hint="eastAsia"/>
          <w:sz w:val="22"/>
          <w:szCs w:val="22"/>
        </w:rPr>
        <w:t>, as well as the</w:t>
      </w:r>
      <w:r w:rsidR="00C22EE1" w:rsidRPr="00254BCC">
        <w:rPr>
          <w:rFonts w:ascii="Arial" w:hAnsi="Arial" w:cs="Arial" w:hint="eastAsia"/>
          <w:sz w:val="22"/>
          <w:szCs w:val="22"/>
        </w:rPr>
        <w:t xml:space="preserve"> </w:t>
      </w:r>
      <w:r w:rsidR="00741F92" w:rsidRPr="00254BCC">
        <w:rPr>
          <w:rFonts w:ascii="Arial" w:hAnsi="Arial" w:cs="Arial" w:hint="eastAsia"/>
          <w:sz w:val="22"/>
          <w:szCs w:val="22"/>
        </w:rPr>
        <w:t>nest establishment in the invasion front</w:t>
      </w:r>
      <w:r w:rsidR="00C83711" w:rsidRPr="00254BCC">
        <w:rPr>
          <w:rFonts w:ascii="Arial" w:hAnsi="Arial" w:cs="Arial" w:hint="eastAsia"/>
          <w:sz w:val="22"/>
          <w:szCs w:val="22"/>
        </w:rPr>
        <w:t xml:space="preserve">ier, which </w:t>
      </w:r>
      <w:r w:rsidR="00C83711" w:rsidRPr="00254BCC">
        <w:rPr>
          <w:rFonts w:ascii="Arial" w:hAnsi="Arial" w:cs="Arial"/>
          <w:sz w:val="22"/>
          <w:szCs w:val="22"/>
        </w:rPr>
        <w:t xml:space="preserve">is </w:t>
      </w:r>
      <w:r w:rsidR="00C83711" w:rsidRPr="00254BCC">
        <w:rPr>
          <w:rFonts w:ascii="Arial" w:hAnsi="Arial" w:cs="Arial" w:hint="eastAsia"/>
          <w:sz w:val="22"/>
          <w:szCs w:val="22"/>
        </w:rPr>
        <w:t xml:space="preserve">usually </w:t>
      </w:r>
      <w:r w:rsidR="00C83711" w:rsidRPr="00254BCC">
        <w:rPr>
          <w:rFonts w:ascii="Arial" w:hAnsi="Arial" w:cs="Arial"/>
          <w:sz w:val="22"/>
          <w:szCs w:val="22"/>
        </w:rPr>
        <w:t>limited</w:t>
      </w:r>
      <w:r w:rsidR="00C83711" w:rsidRPr="00254BCC">
        <w:rPr>
          <w:rFonts w:ascii="Arial" w:hAnsi="Arial" w:cs="Arial" w:hint="eastAsia"/>
          <w:sz w:val="22"/>
          <w:szCs w:val="22"/>
        </w:rPr>
        <w:t xml:space="preserve"> </w:t>
      </w:r>
      <w:r w:rsidR="00C83711" w:rsidRPr="00254BCC">
        <w:rPr>
          <w:rFonts w:ascii="Arial" w:hAnsi="Arial" w:cs="Arial"/>
          <w:sz w:val="22"/>
          <w:szCs w:val="22"/>
        </w:rPr>
        <w:t>by</w:t>
      </w:r>
      <w:r w:rsidR="00C83711" w:rsidRPr="00254BCC">
        <w:rPr>
          <w:rFonts w:ascii="Arial" w:hAnsi="Arial" w:cs="Arial" w:hint="eastAsia"/>
          <w:sz w:val="22"/>
          <w:szCs w:val="22"/>
        </w:rPr>
        <w:t xml:space="preserve"> the population size,</w:t>
      </w:r>
      <w:r w:rsidR="00741F92" w:rsidRPr="00254BCC">
        <w:rPr>
          <w:rFonts w:ascii="Arial" w:hAnsi="Arial" w:cs="Arial" w:hint="eastAsia"/>
          <w:sz w:val="22"/>
          <w:szCs w:val="22"/>
        </w:rPr>
        <w:t xml:space="preserve"> promising</w:t>
      </w:r>
      <w:r w:rsidR="00A331F3" w:rsidRPr="00254BCC">
        <w:rPr>
          <w:rFonts w:ascii="Arial" w:hAnsi="Arial" w:cs="Arial" w:hint="eastAsia"/>
          <w:sz w:val="22"/>
          <w:szCs w:val="22"/>
        </w:rPr>
        <w:t>.</w:t>
      </w:r>
      <w:r w:rsidR="00741F92" w:rsidRPr="00254BCC">
        <w:rPr>
          <w:rFonts w:ascii="Arial" w:hAnsi="Arial" w:cs="Arial" w:hint="eastAsia"/>
          <w:sz w:val="22"/>
          <w:szCs w:val="22"/>
        </w:rPr>
        <w:t xml:space="preserve"> </w:t>
      </w:r>
    </w:p>
    <w:p w14:paraId="1E5C4AB7" w14:textId="7AEE33FC" w:rsidR="00E07D53" w:rsidRPr="00254BCC" w:rsidRDefault="009156E3" w:rsidP="008201C4">
      <w:pPr>
        <w:snapToGrid w:val="0"/>
        <w:spacing w:after="0" w:line="240" w:lineRule="auto"/>
        <w:ind w:firstLine="360"/>
        <w:jc w:val="both"/>
        <w:rPr>
          <w:rFonts w:ascii="Arial" w:hAnsi="Arial" w:cs="Arial"/>
          <w:sz w:val="22"/>
          <w:szCs w:val="22"/>
        </w:rPr>
      </w:pPr>
      <w:r w:rsidRPr="00254BCC">
        <w:rPr>
          <w:rFonts w:ascii="Arial" w:hAnsi="Arial" w:cs="Arial" w:hint="eastAsia"/>
          <w:sz w:val="22"/>
          <w:szCs w:val="22"/>
        </w:rPr>
        <w:t>Note that the unwrapping metho</w:t>
      </w:r>
      <w:r w:rsidRPr="00254BCC">
        <w:rPr>
          <w:rFonts w:ascii="Arial" w:hAnsi="Arial" w:cs="Arial"/>
          <w:sz w:val="22"/>
          <w:szCs w:val="22"/>
        </w:rPr>
        <w:t xml:space="preserve">d used in this study </w:t>
      </w:r>
      <w:r w:rsidR="00932345" w:rsidRPr="00254BCC">
        <w:rPr>
          <w:rFonts w:ascii="Arial" w:hAnsi="Arial" w:cs="Arial"/>
          <w:sz w:val="22"/>
          <w:szCs w:val="22"/>
        </w:rPr>
        <w:t xml:space="preserve">is not </w:t>
      </w:r>
      <w:r w:rsidR="003D00EC" w:rsidRPr="00254BCC">
        <w:rPr>
          <w:rFonts w:ascii="Arial" w:hAnsi="Arial" w:cs="Arial"/>
          <w:sz w:val="22"/>
          <w:szCs w:val="22"/>
        </w:rPr>
        <w:t>a</w:t>
      </w:r>
      <w:r w:rsidR="00932345" w:rsidRPr="00254BCC">
        <w:rPr>
          <w:rFonts w:ascii="Arial" w:hAnsi="Arial" w:cs="Arial"/>
          <w:sz w:val="22"/>
          <w:szCs w:val="22"/>
        </w:rPr>
        <w:t xml:space="preserve"> perfect approximation of the </w:t>
      </w:r>
      <w:r w:rsidR="003D00EC" w:rsidRPr="00254BCC">
        <w:rPr>
          <w:rFonts w:ascii="Arial" w:hAnsi="Arial" w:cs="Arial"/>
          <w:sz w:val="22"/>
          <w:szCs w:val="22"/>
        </w:rPr>
        <w:t xml:space="preserve">movement in an open space, but the aim is to grasp the dispersal ability of </w:t>
      </w:r>
      <w:r w:rsidR="003D00EC" w:rsidRPr="00254BCC">
        <w:rPr>
          <w:rFonts w:ascii="Arial" w:hAnsi="Arial" w:cs="Arial"/>
          <w:i/>
          <w:iCs/>
          <w:sz w:val="22"/>
          <w:szCs w:val="22"/>
        </w:rPr>
        <w:t xml:space="preserve">C. formosanus </w:t>
      </w:r>
      <w:r w:rsidR="003D00EC" w:rsidRPr="00254BCC">
        <w:rPr>
          <w:rFonts w:ascii="Arial" w:hAnsi="Arial" w:cs="Arial"/>
          <w:sz w:val="22"/>
          <w:szCs w:val="22"/>
        </w:rPr>
        <w:t>termites by walking.</w:t>
      </w:r>
      <w:r w:rsidR="005554F9" w:rsidRPr="00254BCC">
        <w:rPr>
          <w:rFonts w:ascii="Arial" w:hAnsi="Arial" w:cs="Arial"/>
          <w:sz w:val="22"/>
          <w:szCs w:val="22"/>
        </w:rPr>
        <w:t xml:space="preserve"> The unwrapped trajectories still have several artifacts.</w:t>
      </w:r>
      <w:r w:rsidR="003D00EC" w:rsidRPr="00254BCC">
        <w:rPr>
          <w:rFonts w:ascii="Arial" w:hAnsi="Arial" w:cs="Arial"/>
          <w:sz w:val="22"/>
          <w:szCs w:val="22"/>
        </w:rPr>
        <w:t xml:space="preserve"> For example, </w:t>
      </w:r>
      <w:r w:rsidR="00A26108" w:rsidRPr="00254BCC">
        <w:rPr>
          <w:rFonts w:ascii="Arial" w:hAnsi="Arial" w:cs="Arial"/>
          <w:sz w:val="22"/>
          <w:szCs w:val="22"/>
        </w:rPr>
        <w:t xml:space="preserve">termites </w:t>
      </w:r>
      <w:r w:rsidR="00A26108" w:rsidRPr="00254BCC">
        <w:rPr>
          <w:rFonts w:ascii="Arial" w:hAnsi="Arial" w:cs="Arial"/>
          <w:sz w:val="22"/>
          <w:szCs w:val="22"/>
        </w:rPr>
        <w:lastRenderedPageBreak/>
        <w:t>sometimes show 180° turns while following the wall.</w:t>
      </w:r>
      <w:r w:rsidR="00A26108" w:rsidRPr="00254BCC">
        <w:rPr>
          <w:rFonts w:ascii="Arial" w:hAnsi="Arial" w:cs="Arial" w:hint="eastAsia"/>
          <w:sz w:val="22"/>
          <w:szCs w:val="22"/>
        </w:rPr>
        <w:t xml:space="preserve"> This can be interpreted </w:t>
      </w:r>
      <w:r w:rsidR="00A26108" w:rsidRPr="00254BCC">
        <w:rPr>
          <w:rFonts w:ascii="Arial" w:hAnsi="Arial" w:cs="Arial"/>
          <w:sz w:val="22"/>
          <w:szCs w:val="22"/>
        </w:rPr>
        <w:t>that</w:t>
      </w:r>
      <w:r w:rsidR="00A26108" w:rsidRPr="00254BCC">
        <w:rPr>
          <w:rFonts w:ascii="Arial" w:hAnsi="Arial" w:cs="Arial" w:hint="eastAsia"/>
          <w:sz w:val="22"/>
          <w:szCs w:val="22"/>
        </w:rPr>
        <w:t xml:space="preserve"> termites </w:t>
      </w:r>
      <w:r w:rsidR="00176AF9" w:rsidRPr="00254BCC">
        <w:rPr>
          <w:rFonts w:ascii="Arial" w:hAnsi="Arial" w:cs="Arial" w:hint="eastAsia"/>
          <w:sz w:val="22"/>
          <w:szCs w:val="22"/>
        </w:rPr>
        <w:t xml:space="preserve">try to turn in some </w:t>
      </w:r>
      <w:r w:rsidR="00176AF9" w:rsidRPr="00254BCC">
        <w:rPr>
          <w:rFonts w:ascii="Arial" w:hAnsi="Arial" w:cs="Arial"/>
          <w:sz w:val="22"/>
          <w:szCs w:val="22"/>
        </w:rPr>
        <w:t>direction</w:t>
      </w:r>
      <w:r w:rsidR="00176AF9" w:rsidRPr="00254BCC">
        <w:rPr>
          <w:rFonts w:ascii="Arial" w:hAnsi="Arial" w:cs="Arial" w:hint="eastAsia"/>
          <w:sz w:val="22"/>
          <w:szCs w:val="22"/>
        </w:rPr>
        <w:t xml:space="preserve"> </w:t>
      </w:r>
      <w:r w:rsidR="00176AF9" w:rsidRPr="00254BCC">
        <w:rPr>
          <w:rFonts w:ascii="Arial" w:hAnsi="Arial" w:cs="Arial"/>
          <w:sz w:val="22"/>
          <w:szCs w:val="22"/>
        </w:rPr>
        <w:t>but</w:t>
      </w:r>
      <w:r w:rsidR="00176AF9" w:rsidRPr="00254BCC">
        <w:rPr>
          <w:rFonts w:ascii="Arial" w:hAnsi="Arial" w:cs="Arial" w:hint="eastAsia"/>
          <w:sz w:val="22"/>
          <w:szCs w:val="22"/>
        </w:rPr>
        <w:t xml:space="preserve"> </w:t>
      </w:r>
      <w:r w:rsidR="00176AF9" w:rsidRPr="00254BCC">
        <w:rPr>
          <w:rFonts w:ascii="Arial" w:hAnsi="Arial" w:cs="Arial"/>
          <w:sz w:val="22"/>
          <w:szCs w:val="22"/>
        </w:rPr>
        <w:t xml:space="preserve">are bounded by the </w:t>
      </w:r>
      <w:r w:rsidR="00176AF9" w:rsidRPr="00254BCC">
        <w:rPr>
          <w:rFonts w:ascii="Arial" w:hAnsi="Arial" w:cs="Arial" w:hint="eastAsia"/>
          <w:sz w:val="22"/>
          <w:szCs w:val="22"/>
        </w:rPr>
        <w:t xml:space="preserve">wall, resulting in </w:t>
      </w:r>
      <w:r w:rsidR="00176AF9" w:rsidRPr="00254BCC">
        <w:rPr>
          <w:rFonts w:ascii="Arial" w:hAnsi="Arial" w:cs="Arial"/>
          <w:sz w:val="22"/>
          <w:szCs w:val="22"/>
        </w:rPr>
        <w:t>180°</w:t>
      </w:r>
      <w:r w:rsidR="00176AF9" w:rsidRPr="00254BCC">
        <w:rPr>
          <w:rFonts w:ascii="Arial" w:hAnsi="Arial" w:cs="Arial" w:hint="eastAsia"/>
          <w:sz w:val="22"/>
          <w:szCs w:val="22"/>
        </w:rPr>
        <w:t xml:space="preserve">. It is impossible to know the </w:t>
      </w:r>
      <w:r w:rsidR="00176AF9" w:rsidRPr="00254BCC">
        <w:rPr>
          <w:rFonts w:ascii="Arial" w:hAnsi="Arial" w:cs="Arial"/>
          <w:sz w:val="22"/>
          <w:szCs w:val="22"/>
        </w:rPr>
        <w:t>termite's intention;</w:t>
      </w:r>
      <w:r w:rsidR="00176AF9" w:rsidRPr="00254BCC">
        <w:rPr>
          <w:rFonts w:ascii="Arial" w:hAnsi="Arial" w:cs="Arial" w:hint="eastAsia"/>
          <w:sz w:val="22"/>
          <w:szCs w:val="22"/>
        </w:rPr>
        <w:t xml:space="preserve"> thus, these turns appear as sharp directional changes in the unwrapped trajectories (Figures</w:t>
      </w:r>
      <w:r w:rsidR="003E0233" w:rsidRPr="00254BCC">
        <w:rPr>
          <w:rFonts w:ascii="Arial" w:hAnsi="Arial" w:cs="Arial" w:hint="eastAsia"/>
          <w:sz w:val="22"/>
          <w:szCs w:val="22"/>
        </w:rPr>
        <w:t xml:space="preserve"> S1-3</w:t>
      </w:r>
      <w:r w:rsidR="00176AF9" w:rsidRPr="00254BCC">
        <w:rPr>
          <w:rFonts w:ascii="Arial" w:hAnsi="Arial" w:cs="Arial" w:hint="eastAsia"/>
          <w:sz w:val="22"/>
          <w:szCs w:val="22"/>
        </w:rPr>
        <w:t xml:space="preserve">). </w:t>
      </w:r>
      <w:r w:rsidR="00B01C4E" w:rsidRPr="00254BCC">
        <w:rPr>
          <w:rFonts w:ascii="Arial" w:hAnsi="Arial" w:cs="Arial" w:hint="eastAsia"/>
          <w:sz w:val="22"/>
          <w:szCs w:val="22"/>
        </w:rPr>
        <w:t xml:space="preserve">Also, </w:t>
      </w:r>
      <w:r w:rsidR="005526CA" w:rsidRPr="00254BCC">
        <w:rPr>
          <w:rFonts w:ascii="Arial" w:hAnsi="Arial" w:cs="Arial"/>
          <w:sz w:val="22"/>
          <w:szCs w:val="22"/>
        </w:rPr>
        <w:t xml:space="preserve">the </w:t>
      </w:r>
      <w:r w:rsidR="00B01C4E" w:rsidRPr="00254BCC">
        <w:rPr>
          <w:rFonts w:ascii="Arial" w:hAnsi="Arial" w:cs="Arial" w:hint="eastAsia"/>
          <w:sz w:val="22"/>
          <w:szCs w:val="22"/>
        </w:rPr>
        <w:t xml:space="preserve">wall itself could affect the behavior of insects </w:t>
      </w:r>
      <w:r w:rsidR="00B01C4E"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{"citationID":"dfbEgU7E","properties":{"formattedCitation":"(Scharf et al., 2024)","plainCitation":"(Scharf et al., 2024)","noteIndex":0},"citationItems":[{"id":19987,"uris":["http://zotero.org/users/9949769/items/6CSWTY8M"],"itemData":{"id":19987,"type":"article-journal","abstract":"Movement is an important animal behavior contributing to reproduction and survival. Animal movement is often examined in arenas or enclosures under laboratory conditions. We used the red flour beetle (Tribolium castaneum) to examine here the effect of the arena size, shape, number of barriers, access to the arena's center, and illumination on six movement properties. We demonstrate great differences among arenas. For example, the beetles moved over longer distances in clear arenas than in obstructed ones. Movement along the arena's perimeter was greater in smaller arenas than in larger ones. Movement was more directional in round arenas than in rectangular ones. In general, the beetles stopped moving closer to the perimeter and closer to corners (in the square and rectangular arenas) than expected by chance. In some cases, the arena properties interacted with the beetle sex to affect several movement properties. All these suggest that arena properties might also interact with experimental manipulations to affect the outcome of studies and lead to results specific to the arena used. In other words, instead of examining animal movement, we in fact examine the animal interaction with the arena structure. Caution is therefore advised in interpreting the results of studies on movement in arenas under laboratory conditions and we recommend paying attention also to barriers or obstacles in field experiments. For instance, movement along the arena's perimeter is often interpreted as centrophobism or thigmotaxis but the results here show that such movement is arena dependent.","container-title":"Insect Science","DOI":"10.1111/1744-7917.13213","ISSN":"1744-7917","issue":"1","language":"en","license":"© 2023 The Authors. Insect Science published by John Wiley &amp; Sons Australia, Ltd on behalf of Institute of Zoology, Chinese Academy of Sciences.","note":"_eprint: https://onlinelibrary.wiley.com/doi/pdf/10.1111/1744-7917.13213","page":"271-284","source":"Wiley Online Library","title":"Experimental arena settings might lead to misinterpretation of movement properties","volume":"31","author":[{"family":"Scharf","given":"Inon"},{"family":"Hanna","given":"Kimberley"},{"family":"Gottlieb","given":"Daphna"}],"issued":{"date-parts":[["2024"]]},"citation-key":"scharf2024Insec"}}],"schema":"https://github.com/citation-style-language/schema/raw/master/csl-citation.json"} </w:instrText>
      </w:r>
      <w:r w:rsidR="00B01C4E" w:rsidRPr="00254BCC">
        <w:rPr>
          <w:rFonts w:ascii="Arial" w:hAnsi="Arial" w:cs="Arial"/>
          <w:sz w:val="22"/>
          <w:szCs w:val="22"/>
        </w:rPr>
        <w:fldChar w:fldCharType="separate"/>
      </w:r>
      <w:r w:rsidR="00B01C4E" w:rsidRPr="00254BCC">
        <w:rPr>
          <w:rFonts w:ascii="Arial" w:hAnsi="Arial" w:cs="Arial"/>
          <w:sz w:val="22"/>
        </w:rPr>
        <w:t>(Scharf et al., 2024)</w:t>
      </w:r>
      <w:r w:rsidR="00B01C4E" w:rsidRPr="00254BCC">
        <w:rPr>
          <w:rFonts w:ascii="Arial" w:hAnsi="Arial" w:cs="Arial"/>
          <w:sz w:val="22"/>
          <w:szCs w:val="22"/>
        </w:rPr>
        <w:fldChar w:fldCharType="end"/>
      </w:r>
      <w:r w:rsidR="00B01C4E" w:rsidRPr="00254BCC">
        <w:rPr>
          <w:rFonts w:ascii="Arial" w:hAnsi="Arial" w:cs="Arial" w:hint="eastAsia"/>
          <w:sz w:val="22"/>
          <w:szCs w:val="22"/>
        </w:rPr>
        <w:t xml:space="preserve">. </w:t>
      </w:r>
      <w:r w:rsidR="005526CA" w:rsidRPr="00254BCC">
        <w:rPr>
          <w:rFonts w:ascii="Arial" w:hAnsi="Arial" w:cs="Arial" w:hint="eastAsia"/>
          <w:sz w:val="22"/>
          <w:szCs w:val="22"/>
        </w:rPr>
        <w:t xml:space="preserve">However, </w:t>
      </w:r>
      <w:r w:rsidR="00BA24B5" w:rsidRPr="00254BCC">
        <w:rPr>
          <w:rFonts w:ascii="Arial" w:hAnsi="Arial" w:cs="Arial" w:hint="eastAsia"/>
          <w:sz w:val="22"/>
          <w:szCs w:val="22"/>
        </w:rPr>
        <w:t>except for several artifacts,</w:t>
      </w:r>
      <w:r w:rsidR="005526CA" w:rsidRPr="00254BCC">
        <w:rPr>
          <w:rFonts w:ascii="Arial" w:hAnsi="Arial" w:cs="Arial" w:hint="eastAsia"/>
          <w:sz w:val="22"/>
          <w:szCs w:val="22"/>
        </w:rPr>
        <w:t xml:space="preserve"> I consider that the effect of </w:t>
      </w:r>
      <w:r w:rsidR="004A6908" w:rsidRPr="00254BCC">
        <w:rPr>
          <w:rFonts w:ascii="Arial" w:hAnsi="Arial" w:cs="Arial" w:hint="eastAsia"/>
          <w:sz w:val="22"/>
          <w:szCs w:val="22"/>
        </w:rPr>
        <w:t>bounded space</w:t>
      </w:r>
      <w:r w:rsidR="005526CA" w:rsidRPr="00254BCC">
        <w:rPr>
          <w:rFonts w:ascii="Arial" w:hAnsi="Arial" w:cs="Arial" w:hint="eastAsia"/>
          <w:sz w:val="22"/>
          <w:szCs w:val="22"/>
        </w:rPr>
        <w:t xml:space="preserve"> on termite behaviors</w:t>
      </w:r>
      <w:r w:rsidR="004A6908" w:rsidRPr="00254BCC">
        <w:rPr>
          <w:rFonts w:ascii="Arial" w:hAnsi="Arial" w:cs="Arial" w:hint="eastAsia"/>
          <w:sz w:val="22"/>
          <w:szCs w:val="22"/>
        </w:rPr>
        <w:t xml:space="preserve"> is </w:t>
      </w:r>
      <w:r w:rsidR="00BA24B5" w:rsidRPr="00254BCC">
        <w:rPr>
          <w:rFonts w:ascii="Arial" w:hAnsi="Arial" w:cs="Arial"/>
          <w:sz w:val="22"/>
          <w:szCs w:val="22"/>
        </w:rPr>
        <w:t>minimal</w:t>
      </w:r>
      <w:r w:rsidR="005526CA" w:rsidRPr="00254BCC">
        <w:rPr>
          <w:rFonts w:ascii="Arial" w:hAnsi="Arial" w:cs="Arial" w:hint="eastAsia"/>
          <w:sz w:val="22"/>
          <w:szCs w:val="22"/>
        </w:rPr>
        <w:t>, es</w:t>
      </w:r>
      <w:r w:rsidR="00BA24B5" w:rsidRPr="00254BCC">
        <w:rPr>
          <w:rFonts w:ascii="Arial" w:hAnsi="Arial" w:cs="Arial" w:hint="eastAsia"/>
          <w:sz w:val="22"/>
          <w:szCs w:val="22"/>
        </w:rPr>
        <w:t xml:space="preserve">pecially </w:t>
      </w:r>
      <w:r w:rsidR="004A6908" w:rsidRPr="00254BCC">
        <w:rPr>
          <w:rFonts w:ascii="Arial" w:hAnsi="Arial" w:cs="Arial" w:hint="eastAsia"/>
          <w:sz w:val="22"/>
          <w:szCs w:val="22"/>
        </w:rPr>
        <w:t>in mate</w:t>
      </w:r>
      <w:r w:rsidR="00BA24B5" w:rsidRPr="00254BCC">
        <w:rPr>
          <w:rFonts w:ascii="Arial" w:hAnsi="Arial" w:cs="Arial" w:hint="eastAsia"/>
          <w:sz w:val="22"/>
          <w:szCs w:val="22"/>
        </w:rPr>
        <w:t>-or nest-searching termite dealates</w:t>
      </w:r>
      <w:r w:rsidR="004A6908" w:rsidRPr="00254BCC">
        <w:rPr>
          <w:rFonts w:ascii="Arial" w:hAnsi="Arial" w:cs="Arial" w:hint="eastAsia"/>
          <w:sz w:val="22"/>
          <w:szCs w:val="22"/>
        </w:rPr>
        <w:t xml:space="preserve">. </w:t>
      </w:r>
      <w:r w:rsidR="00B55DAD" w:rsidRPr="00254BCC">
        <w:rPr>
          <w:rFonts w:ascii="Arial" w:hAnsi="Arial" w:cs="Arial" w:hint="eastAsia"/>
          <w:sz w:val="22"/>
          <w:szCs w:val="22"/>
        </w:rPr>
        <w:t>Different from other solitary insects, the time for termites to search for a partner or nest is very short</w:t>
      </w:r>
      <w:r w:rsidR="00BD4205" w:rsidRPr="00254BCC">
        <w:rPr>
          <w:rFonts w:ascii="Arial" w:hAnsi="Arial" w:cs="Arial" w:hint="eastAsia"/>
          <w:sz w:val="22"/>
          <w:szCs w:val="22"/>
        </w:rPr>
        <w:t xml:space="preserve">, i.e., </w:t>
      </w:r>
      <w:r w:rsidR="00B55DAD" w:rsidRPr="00254BCC">
        <w:rPr>
          <w:rFonts w:ascii="Arial" w:hAnsi="Arial" w:cs="Arial" w:hint="eastAsia"/>
          <w:sz w:val="22"/>
          <w:szCs w:val="22"/>
        </w:rPr>
        <w:t>up</w:t>
      </w:r>
      <w:r w:rsidR="00BD4205" w:rsidRPr="00254BCC">
        <w:rPr>
          <w:rFonts w:ascii="Arial" w:hAnsi="Arial" w:cs="Arial" w:hint="eastAsia"/>
          <w:sz w:val="22"/>
          <w:szCs w:val="22"/>
        </w:rPr>
        <w:t xml:space="preserve"> </w:t>
      </w:r>
      <w:r w:rsidR="00B55DAD" w:rsidRPr="00254BCC">
        <w:rPr>
          <w:rFonts w:ascii="Arial" w:hAnsi="Arial" w:cs="Arial" w:hint="eastAsia"/>
          <w:sz w:val="22"/>
          <w:szCs w:val="22"/>
        </w:rPr>
        <w:t>to a few hours</w:t>
      </w:r>
      <w:r w:rsidR="00BD4205" w:rsidRPr="00254BCC">
        <w:rPr>
          <w:rFonts w:ascii="Arial" w:hAnsi="Arial" w:cs="Arial" w:hint="eastAsia"/>
          <w:sz w:val="22"/>
          <w:szCs w:val="22"/>
        </w:rPr>
        <w:t xml:space="preserve"> </w:t>
      </w:r>
      <w:r w:rsidR="00BD4205"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{"citationID":"FqNiqKUs","properties":{"formattedCitation":"(Chouvenc, 2023)","plainCitation":"(Chouvenc, 2023)","noteIndex":0},"citationItems":[{"id":744,"uris":["http://zotero.org/users/9949769/items/VTBZED9F"],"itemData":{"id":744,"type":"chapter","container-title":"Biology and Management of the Formosan Subterranean Termite and Related Species","event-place":"GB","page":"40-81","publisher":"CABI","publisher-place":"GB","title":"A primer to termite biology: &lt;i&gt;Coptotermes&lt;/i&gt; colony life cycle, development, and demographics","author":[{"family":"Chouvenc","given":"Thomas"}],"issued":{"date-parts":[["2023"]]},"citation-key":"chouvencPrimerTermiteBiology2023"}}],"schema":"https://github.com/citation-style-language/schema/raw/master/csl-citation.json"} </w:instrText>
      </w:r>
      <w:r w:rsidR="00BD4205" w:rsidRPr="00254BCC">
        <w:rPr>
          <w:rFonts w:ascii="Arial" w:hAnsi="Arial" w:cs="Arial"/>
          <w:sz w:val="22"/>
          <w:szCs w:val="22"/>
        </w:rPr>
        <w:fldChar w:fldCharType="separate"/>
      </w:r>
      <w:r w:rsidR="00BD4205" w:rsidRPr="00254BCC">
        <w:rPr>
          <w:rFonts w:ascii="Arial" w:hAnsi="Arial" w:cs="Arial"/>
          <w:sz w:val="22"/>
        </w:rPr>
        <w:t>(Chouvenc, 2023)</w:t>
      </w:r>
      <w:r w:rsidR="00BD4205" w:rsidRPr="00254BCC">
        <w:rPr>
          <w:rFonts w:ascii="Arial" w:hAnsi="Arial" w:cs="Arial"/>
          <w:sz w:val="22"/>
          <w:szCs w:val="22"/>
        </w:rPr>
        <w:fldChar w:fldCharType="end"/>
      </w:r>
      <w:r w:rsidR="00B55DAD" w:rsidRPr="00254BCC">
        <w:rPr>
          <w:rFonts w:ascii="Arial" w:hAnsi="Arial" w:cs="Arial" w:hint="eastAsia"/>
          <w:sz w:val="22"/>
          <w:szCs w:val="22"/>
        </w:rPr>
        <w:t xml:space="preserve"> or </w:t>
      </w:r>
      <w:r w:rsidR="00BE07B6" w:rsidRPr="00254BCC">
        <w:rPr>
          <w:rFonts w:ascii="Arial" w:hAnsi="Arial" w:cs="Arial" w:hint="eastAsia"/>
          <w:sz w:val="22"/>
          <w:szCs w:val="22"/>
        </w:rPr>
        <w:t>until they die</w:t>
      </w:r>
      <w:r w:rsidR="00BD4205" w:rsidRPr="00254BCC">
        <w:rPr>
          <w:rFonts w:ascii="Arial" w:hAnsi="Arial" w:cs="Arial" w:hint="eastAsia"/>
          <w:sz w:val="22"/>
          <w:szCs w:val="22"/>
        </w:rPr>
        <w:t xml:space="preserve"> </w:t>
      </w:r>
      <w:r w:rsidR="00BD4205"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{"citationID":"Zj10YSd1","properties":{"formattedCitation":"(Mizumoto et al., 2024b, 2016)","plainCitation":"(Mizumoto et al., 2024b, 2016)","noteIndex":0},"citationItems":[{"id":2075,"uris":["http://zotero.org/users/9949769/items/2Y9BWJ7D"],"itemData":{"id":2075,"type":"article-journal","abstract":"Random search theories predict that animals employ movement patterns that optimize encounter rates with target resources. However, animals are not always able to achieve the best search strategy. Energy depletion, for example, limits searchers’ movement activities, forcing them to adjust their behaviors before and after encounters. Here, we investigate the cost of mate search in a termite, Reticulitermes speratus, and reveal that the costs associated with mate finding reduce the selectivity of mating partners. After a dispersal flight, termites search for a mating partner with limited reserved energy. We found that their movement activity and diffusiveness progressively declined over extended mate search. Our data-based simulations qualitatively confirmed that the reduced movement diffusiveness decreased the searching efficiency. Also, prolonged search periods reduced survival rate and the number of offspring. Thus, mate search has two different negative effects on termites. Finally, we found that termites with an extended mate search reduced the selectivity of mating partners, where males immediately paired with any encountering females. Thus, termites dramatically changed their mate search behavior depending on their internal states. Our finding highlights that accounting for the searchers’ internal states is essential to fill the gap between random search theories and empirical behavioral observations.","container-title":"The American Naturalist","DOI":"10.1086/732877","ISSN":"0003-0147","note":"publisher: The University of Chicago Press","page":"000-000","source":"journals.uchicago.edu (Atypon)","title":"Wasted Efforts Impair Random Search Efficiency and Reduce Choosiness in Mate-Pairing Termites","author":[{"family":"Mizumoto","given":"Nobuaki"},{"family":"Nagaya","given":"Naohisa"},{"family":"Fujisawa","given":"Ryusuke"}],"issued":{"date-parts":[["2024",8,26]]},"citation-key":"mizumoto2024AmNa"}},{"id":2071,"uris":["http://zotero.org/users/9949769/items/EKNSS3AY"],"itemData":{"id":2071,"type":"article-journal","abstract":"A wide variety of animals display same-sex behaviours, including courtship, copulation and pairing. However, these behaviours create a paradox, as selection seemingly acts on maladaptive traits, and they have often been regarded as cases of mistaken identity, especially in invertebrates. We show that termite males show nest establishment and pairing formation that usually occur in monogamous colony foundation and demonstrate how this contributes to their fitness. We found that pairs of male dealates stopped searching for females and established nests without females, although single males rarely ceased searching for mates. Males in these male???male pairings had much higher survival than single males. Our colony fusion experiment showed that a male in a surviving same-sex pair can replace a male in an incipient colony and produce offspring. A mathematical model demonstrated that the observed strategy of establishing a male???male pairing instead of searching for females is advantageous when the risk of predation is high, even when colony fusion is very rare. These results indicate that, under certain ecological conditions, a cooperative same-sex pairing with a potential rival for reproduction can be adaptive. Our study implies the existence of various possibilities for explaining the adaptive significance of same-sex sexual behaviours.","container-title":"Animal Behaviour","DOI":"10.1016/j.anbehav.2016.07.007","ISSN":"00033472","license":"All rights reserved","page":"179-187","title":"Male same-sex pairing as an adaptive strategy for future reproduction in termites","volume":"119","author":[{"family":"Mizumoto","given":"Nobuaki"},{"family":"Yashiro","given":"Toshihisa"},{"family":"Matsuura","given":"Kenji"}],"issued":{"date-parts":[["2016"]]},"citation-key":"mizumoto2016Anim"}}],"schema":"https://github.com/citation-style-language/schema/raw/master/csl-citation.json"} </w:instrText>
      </w:r>
      <w:r w:rsidR="00BD4205" w:rsidRPr="00254BCC">
        <w:rPr>
          <w:rFonts w:ascii="Arial" w:hAnsi="Arial" w:cs="Arial"/>
          <w:sz w:val="22"/>
          <w:szCs w:val="22"/>
        </w:rPr>
        <w:fldChar w:fldCharType="separate"/>
      </w:r>
      <w:r w:rsidR="00BD4205" w:rsidRPr="00254BCC">
        <w:rPr>
          <w:rFonts w:ascii="Arial" w:hAnsi="Arial" w:cs="Arial"/>
          <w:sz w:val="22"/>
        </w:rPr>
        <w:t>(Mizumoto et al., 2024b, 2016)</w:t>
      </w:r>
      <w:r w:rsidR="00BD4205" w:rsidRPr="00254BCC">
        <w:rPr>
          <w:rFonts w:ascii="Arial" w:hAnsi="Arial" w:cs="Arial"/>
          <w:sz w:val="22"/>
          <w:szCs w:val="22"/>
        </w:rPr>
        <w:fldChar w:fldCharType="end"/>
      </w:r>
      <w:r w:rsidR="00BD4205" w:rsidRPr="00254BCC">
        <w:rPr>
          <w:rFonts w:ascii="Arial" w:hAnsi="Arial" w:cs="Arial" w:hint="eastAsia"/>
          <w:sz w:val="22"/>
          <w:szCs w:val="22"/>
        </w:rPr>
        <w:t xml:space="preserve">. </w:t>
      </w:r>
      <w:r w:rsidR="000F4C4F" w:rsidRPr="00254BCC">
        <w:rPr>
          <w:rFonts w:ascii="Arial" w:hAnsi="Arial" w:cs="Arial" w:hint="eastAsia"/>
          <w:sz w:val="22"/>
          <w:szCs w:val="22"/>
        </w:rPr>
        <w:t>At this stage, s</w:t>
      </w:r>
      <w:r w:rsidR="004A6908" w:rsidRPr="00254BCC">
        <w:rPr>
          <w:rFonts w:ascii="Arial" w:hAnsi="Arial" w:cs="Arial" w:hint="eastAsia"/>
          <w:sz w:val="22"/>
          <w:szCs w:val="22"/>
        </w:rPr>
        <w:t xml:space="preserve">earching is </w:t>
      </w:r>
      <w:r w:rsidR="00AE6047" w:rsidRPr="00254BCC">
        <w:rPr>
          <w:rFonts w:ascii="Arial" w:hAnsi="Arial" w:cs="Arial"/>
          <w:sz w:val="22"/>
          <w:szCs w:val="22"/>
        </w:rPr>
        <w:t xml:space="preserve">the </w:t>
      </w:r>
      <w:r w:rsidR="004A6908" w:rsidRPr="00254BCC">
        <w:rPr>
          <w:rFonts w:ascii="Arial" w:hAnsi="Arial" w:cs="Arial" w:hint="eastAsia"/>
          <w:sz w:val="22"/>
          <w:szCs w:val="22"/>
        </w:rPr>
        <w:t xml:space="preserve">only </w:t>
      </w:r>
      <w:r w:rsidR="000F4C4F" w:rsidRPr="00254BCC">
        <w:rPr>
          <w:rFonts w:ascii="Arial" w:hAnsi="Arial" w:cs="Arial" w:hint="eastAsia"/>
          <w:sz w:val="22"/>
          <w:szCs w:val="22"/>
        </w:rPr>
        <w:t xml:space="preserve">task termites engage in, and </w:t>
      </w:r>
      <w:r w:rsidR="003E0233" w:rsidRPr="00254BCC">
        <w:rPr>
          <w:rFonts w:ascii="Arial" w:hAnsi="Arial" w:cs="Arial"/>
          <w:sz w:val="22"/>
          <w:szCs w:val="22"/>
        </w:rPr>
        <w:t>dealates</w:t>
      </w:r>
      <w:r w:rsidR="000F4C4F" w:rsidRPr="00254BCC">
        <w:rPr>
          <w:rFonts w:ascii="Arial" w:hAnsi="Arial" w:cs="Arial" w:hint="eastAsia"/>
          <w:sz w:val="22"/>
          <w:szCs w:val="22"/>
        </w:rPr>
        <w:t xml:space="preserve"> </w:t>
      </w:r>
      <w:r w:rsidR="004A6908" w:rsidRPr="00254BCC">
        <w:rPr>
          <w:rFonts w:ascii="Arial" w:hAnsi="Arial" w:cs="Arial" w:hint="eastAsia"/>
          <w:sz w:val="22"/>
          <w:szCs w:val="22"/>
        </w:rPr>
        <w:t>ke</w:t>
      </w:r>
      <w:r w:rsidR="000F4C4F" w:rsidRPr="00254BCC">
        <w:rPr>
          <w:rFonts w:ascii="Arial" w:hAnsi="Arial" w:cs="Arial" w:hint="eastAsia"/>
          <w:sz w:val="22"/>
          <w:szCs w:val="22"/>
        </w:rPr>
        <w:t>ep</w:t>
      </w:r>
      <w:r w:rsidR="004A6908" w:rsidRPr="00254BCC">
        <w:rPr>
          <w:rFonts w:ascii="Arial" w:hAnsi="Arial" w:cs="Arial" w:hint="eastAsia"/>
          <w:sz w:val="22"/>
          <w:szCs w:val="22"/>
        </w:rPr>
        <w:t xml:space="preserve"> moving during the observation period</w:t>
      </w:r>
      <w:r w:rsidR="00AE6047" w:rsidRPr="00254BCC">
        <w:rPr>
          <w:rFonts w:ascii="Arial" w:hAnsi="Arial" w:cs="Arial" w:hint="eastAsia"/>
          <w:sz w:val="22"/>
          <w:szCs w:val="22"/>
        </w:rPr>
        <w:t xml:space="preserve"> (Figure 4B), which is consistent with the field observations</w:t>
      </w:r>
      <w:r w:rsidR="004A6908" w:rsidRPr="00254BCC">
        <w:rPr>
          <w:rFonts w:ascii="Arial" w:hAnsi="Arial" w:cs="Arial" w:hint="eastAsia"/>
          <w:sz w:val="22"/>
          <w:szCs w:val="22"/>
        </w:rPr>
        <w:t>.</w:t>
      </w:r>
      <w:r w:rsidR="00B83D39" w:rsidRPr="00254BCC">
        <w:rPr>
          <w:rFonts w:ascii="Arial" w:hAnsi="Arial" w:cs="Arial" w:hint="eastAsia"/>
          <w:sz w:val="22"/>
          <w:szCs w:val="22"/>
        </w:rPr>
        <w:t xml:space="preserve"> </w:t>
      </w:r>
      <w:r w:rsidR="00AE6047" w:rsidRPr="00254BCC">
        <w:rPr>
          <w:rFonts w:ascii="Arial" w:hAnsi="Arial" w:cs="Arial" w:hint="eastAsia"/>
          <w:sz w:val="22"/>
          <w:szCs w:val="22"/>
        </w:rPr>
        <w:t xml:space="preserve">Still, further studies will be required to </w:t>
      </w:r>
      <w:r w:rsidR="00F45253" w:rsidRPr="00254BCC">
        <w:rPr>
          <w:rFonts w:ascii="Arial" w:hAnsi="Arial" w:cs="Arial" w:hint="eastAsia"/>
          <w:sz w:val="22"/>
          <w:szCs w:val="22"/>
        </w:rPr>
        <w:t>better estimate the</w:t>
      </w:r>
      <w:r w:rsidR="00AE6047" w:rsidRPr="00254BCC">
        <w:rPr>
          <w:rFonts w:ascii="Arial" w:hAnsi="Arial" w:cs="Arial" w:hint="eastAsia"/>
          <w:sz w:val="22"/>
          <w:szCs w:val="22"/>
        </w:rPr>
        <w:t xml:space="preserve"> termite dispersal ability</w:t>
      </w:r>
      <w:r w:rsidR="00F45253" w:rsidRPr="00254BCC">
        <w:rPr>
          <w:rFonts w:ascii="Arial" w:hAnsi="Arial" w:cs="Arial" w:hint="eastAsia"/>
          <w:sz w:val="22"/>
          <w:szCs w:val="22"/>
        </w:rPr>
        <w:t xml:space="preserve"> on their feet, including </w:t>
      </w:r>
      <w:r w:rsidR="00276867" w:rsidRPr="00254BCC">
        <w:rPr>
          <w:rFonts w:ascii="Arial" w:hAnsi="Arial" w:cs="Arial" w:hint="eastAsia"/>
          <w:sz w:val="22"/>
          <w:szCs w:val="22"/>
        </w:rPr>
        <w:t>mark recapture on termite dealates</w:t>
      </w:r>
      <w:r w:rsidR="00F45253" w:rsidRPr="00254BCC">
        <w:rPr>
          <w:rFonts w:ascii="Arial" w:hAnsi="Arial" w:cs="Arial" w:hint="eastAsia"/>
          <w:sz w:val="22"/>
          <w:szCs w:val="22"/>
        </w:rPr>
        <w:t xml:space="preserve"> </w:t>
      </w:r>
      <w:r w:rsidR="00F45253"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{"citationID":"DBZVrtfg","properties":{"formattedCitation":"(Mullins et al., 2015)","plainCitation":"(Mullins et al., 2015)","noteIndex":0},"citationItems":[{"id":20096,"uris":["http://zotero.org/users/9949769/items/V83EGNSQ"],"itemData":{"id":20096,"type":"article-journal","abstract":"The Formosan subterranean termite, Coptotermes formosanus Shiraki, is a pest of major economic concern. This termite is particularly known for its tendency to establish populations in nonendemic areas via maritime vessels as well as human-aided transport of infested materials. The natural spread of this species after new introductions occurs in part by dispersal flights originating from mature colonies. Dispersal flight activity is also the primary variable for the evaluation of area-wide management programs. Few studies exist describing the dynamics and distribution of a typical dispersal flight for this species. The present study used data collected by mark–recapture of C. formosanus alates over 12 individual evenings of dispersal flights in the New Orleans French Quarter. In this study, we found that for one selected flight dispersal location, which was not affected by a high density of trap locations nearby, alates flew on average 621 m from their parent colony. A new record of a 1,300-m dispersal flight was recorded. Spatial analysis showed that neither wind nor light affected the direction of flight, which may, however, be attributed to scarce light and wind measurements in the study region.","container-title":"Journal of Economic Entomology","DOI":"10.1093/jee/tov022","ISSN":"0022-0493","issue":"2","journalAbbreviation":"Journal of Economic Entomology","page":"707-719","source":"Silverchair","title":"Dispersal Flights of the Formosan Subterranean Termite (Isoptera: Rhinotermitidae)","title-short":"Dispersal Flights of the Formosan Subterranean Termite (Isoptera","volume":"108","author":[{"family":"Mullins","given":"Aaron J."},{"family":"Messenger","given":"Matthew T."},{"family":"Hochmair","given":"Hartwig H."},{"family":"Tonini","given":"Francesco"},{"family":"Su","given":"Nan-Yao"},{"family":"Riegel","given":"Claudia"}],"issued":{"date-parts":[["2015",4,1]]},"citation-key":"mullins2015Journ"}}],"schema":"https://github.com/citation-style-language/schema/raw/master/csl-citation.json"} </w:instrText>
      </w:r>
      <w:r w:rsidR="00F45253" w:rsidRPr="00254BCC">
        <w:rPr>
          <w:rFonts w:ascii="Arial" w:hAnsi="Arial" w:cs="Arial"/>
          <w:sz w:val="22"/>
          <w:szCs w:val="22"/>
        </w:rPr>
        <w:fldChar w:fldCharType="separate"/>
      </w:r>
      <w:r w:rsidR="00F45253" w:rsidRPr="00254BCC">
        <w:rPr>
          <w:rFonts w:ascii="Arial" w:hAnsi="Arial" w:cs="Arial"/>
          <w:sz w:val="22"/>
        </w:rPr>
        <w:t>(Mullins et al., 2015)</w:t>
      </w:r>
      <w:r w:rsidR="00F45253" w:rsidRPr="00254BCC">
        <w:rPr>
          <w:rFonts w:ascii="Arial" w:hAnsi="Arial" w:cs="Arial"/>
          <w:sz w:val="22"/>
          <w:szCs w:val="22"/>
        </w:rPr>
        <w:fldChar w:fldCharType="end"/>
      </w:r>
      <w:r w:rsidR="00151104" w:rsidRPr="00254BCC">
        <w:rPr>
          <w:rFonts w:ascii="Arial" w:hAnsi="Arial" w:cs="Arial" w:hint="eastAsia"/>
          <w:sz w:val="22"/>
          <w:szCs w:val="22"/>
        </w:rPr>
        <w:t xml:space="preserve">, or collecting </w:t>
      </w:r>
      <w:r w:rsidR="001638ED" w:rsidRPr="00254BCC">
        <w:rPr>
          <w:rFonts w:ascii="Arial" w:hAnsi="Arial" w:cs="Arial" w:hint="eastAsia"/>
          <w:sz w:val="22"/>
          <w:szCs w:val="22"/>
        </w:rPr>
        <w:t xml:space="preserve">termites using a nest site trap in the field environments </w:t>
      </w:r>
      <w:r w:rsidR="001638ED"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{"citationID":"wulBdKQR","properties":{"formattedCitation":"(Nkunika, 1988; Su et al., 1989)","plainCitation":"(Nkunika, 1988; Su et al., 1989)","noteIndex":0},"citationItems":[{"id":3291,"uris":["http://zotero.org/users/9949769/items/H6EZZ97E"],"itemData":{"id":3291,"type":"thesis","abstract":"http://content.ajarchive.org/cgi-bin/showfile.exe?","note":"container-title: University of Adelaide\nISSN: 0013-8789","publisher":"University of Adelaide","title":"The Bology and ecology of the dampwood termite, &lt;i&gt;Porotermes adamson&lt;/i&gt; (Froggati) (Isoptera: Termopsidae) in South Australia","author":[{"family":"Nkunika","given":"P. O. Y."}],"accessed":{"date-parts":[["2016",11,9]]},"issued":{"date-parts":[["1988"]]},"citation-key":"nkunika1988Unive"}},{"id":19825,"uris":["http://zotero.org/users/9949769/items/AF2WNQSR"],"itemData":{"id":19825,"type":"article-journal","abstract":"Wood devices were placed on roof surfaces of multi-storied buildings to monitor establishment of aerial infestations by alates of the Formosan subterranean termite, Coptotermes formosanus Shiraki, in urban southeastern Florida during one swarming season. A total of 80 alate visits was recorded from 20 devices, with nine pairs successfully establishing copulatoria.","container-title":"Journal of Economic Entomology","DOI":"10.1093/jee/82.6.1643","ISSN":"0022-0493","issue":"6","journalAbbreviation":"Journal of Economic Entomology","page":"1643-1645","source":"Silverchair","title":"Method to Monitor Initiation of Aerial Infestations by Alates of the Formosan Subterranean Termite (Isoptera: Rhinotermitidae) in High-Rise Buildings","title-short":"Method to Monitor Initiation of Aerial Infestations by Alates of the Formosan Subterranean Termite (Isoptera","volume":"82","author":[{"family":"Su","given":"Nan-Yao"},{"family":"Scheffrahn","given":"Rudolf H."},{"family":"Ban","given":"Paul M."}],"issued":{"date-parts":[["1989",12,1]]},"citation-key":"su1989Journ"}}],"schema":"https://github.com/citation-style-language/schema/raw/master/csl-citation.json"} </w:instrText>
      </w:r>
      <w:r w:rsidR="001638ED" w:rsidRPr="00254BCC">
        <w:rPr>
          <w:rFonts w:ascii="Arial" w:hAnsi="Arial" w:cs="Arial"/>
          <w:sz w:val="22"/>
          <w:szCs w:val="22"/>
        </w:rPr>
        <w:fldChar w:fldCharType="separate"/>
      </w:r>
      <w:r w:rsidR="001638ED" w:rsidRPr="00254BCC">
        <w:rPr>
          <w:rFonts w:ascii="Arial" w:hAnsi="Arial" w:cs="Arial"/>
          <w:sz w:val="22"/>
        </w:rPr>
        <w:t>(Nkunika, 1988; Su et al., 1989)</w:t>
      </w:r>
      <w:r w:rsidR="001638ED" w:rsidRPr="00254BCC">
        <w:rPr>
          <w:rFonts w:ascii="Arial" w:hAnsi="Arial" w:cs="Arial"/>
          <w:sz w:val="22"/>
          <w:szCs w:val="22"/>
        </w:rPr>
        <w:fldChar w:fldCharType="end"/>
      </w:r>
      <w:r w:rsidR="00F45253" w:rsidRPr="00254BCC">
        <w:rPr>
          <w:rFonts w:ascii="Arial" w:hAnsi="Arial" w:cs="Arial" w:hint="eastAsia"/>
          <w:sz w:val="22"/>
          <w:szCs w:val="22"/>
        </w:rPr>
        <w:t>.</w:t>
      </w:r>
      <w:r w:rsidR="00CE6586" w:rsidRPr="00254BCC">
        <w:rPr>
          <w:rFonts w:ascii="Arial" w:hAnsi="Arial" w:cs="Arial" w:hint="eastAsia"/>
          <w:sz w:val="22"/>
          <w:szCs w:val="22"/>
        </w:rPr>
        <w:t xml:space="preserve"> </w:t>
      </w:r>
      <w:r w:rsidR="00787991" w:rsidRPr="00254BCC">
        <w:rPr>
          <w:rFonts w:ascii="Arial" w:hAnsi="Arial" w:cs="Arial" w:hint="eastAsia"/>
          <w:sz w:val="22"/>
          <w:szCs w:val="22"/>
        </w:rPr>
        <w:t>C</w:t>
      </w:r>
      <w:r w:rsidR="005872F0" w:rsidRPr="00254BCC">
        <w:rPr>
          <w:rFonts w:ascii="Arial" w:hAnsi="Arial" w:cs="Arial"/>
          <w:sz w:val="22"/>
          <w:szCs w:val="22"/>
        </w:rPr>
        <w:t>aution</w:t>
      </w:r>
      <w:r w:rsidR="00787991" w:rsidRPr="00254BCC">
        <w:rPr>
          <w:rFonts w:ascii="Arial" w:hAnsi="Arial" w:cs="Arial" w:hint="eastAsia"/>
          <w:sz w:val="22"/>
          <w:szCs w:val="22"/>
        </w:rPr>
        <w:t xml:space="preserve"> will be required</w:t>
      </w:r>
      <w:r w:rsidR="005872F0" w:rsidRPr="00254BCC">
        <w:rPr>
          <w:rFonts w:ascii="Arial" w:hAnsi="Arial" w:cs="Arial"/>
          <w:sz w:val="22"/>
          <w:szCs w:val="22"/>
        </w:rPr>
        <w:t xml:space="preserve"> when applying</w:t>
      </w:r>
      <w:r w:rsidR="00CE6586" w:rsidRPr="00254BCC">
        <w:rPr>
          <w:rFonts w:ascii="Arial" w:hAnsi="Arial" w:cs="Arial" w:hint="eastAsia"/>
          <w:sz w:val="22"/>
          <w:szCs w:val="22"/>
        </w:rPr>
        <w:t xml:space="preserve"> the methods used here to other </w:t>
      </w:r>
      <w:r w:rsidR="005872F0" w:rsidRPr="00254BCC">
        <w:rPr>
          <w:rFonts w:ascii="Arial" w:hAnsi="Arial" w:cs="Arial" w:hint="eastAsia"/>
          <w:sz w:val="22"/>
          <w:szCs w:val="22"/>
        </w:rPr>
        <w:t>taxonomic groups than termites</w:t>
      </w:r>
      <w:r w:rsidR="00787991" w:rsidRPr="00254BCC">
        <w:rPr>
          <w:rFonts w:ascii="Arial" w:hAnsi="Arial" w:cs="Arial" w:hint="eastAsia"/>
          <w:sz w:val="22"/>
          <w:szCs w:val="22"/>
        </w:rPr>
        <w:t xml:space="preserve">, but </w:t>
      </w:r>
      <w:r w:rsidR="0017258D" w:rsidRPr="00254BCC">
        <w:rPr>
          <w:rFonts w:ascii="Arial" w:hAnsi="Arial" w:cs="Arial" w:hint="eastAsia"/>
          <w:sz w:val="22"/>
          <w:szCs w:val="22"/>
        </w:rPr>
        <w:t xml:space="preserve">this </w:t>
      </w:r>
      <w:r w:rsidR="00761FD3" w:rsidRPr="00254BCC">
        <w:rPr>
          <w:rFonts w:ascii="Arial" w:hAnsi="Arial" w:cs="Arial"/>
          <w:sz w:val="22"/>
          <w:szCs w:val="22"/>
        </w:rPr>
        <w:t xml:space="preserve">can also potentially provide insight into other walking-based movements of </w:t>
      </w:r>
      <w:r w:rsidR="00761FD3" w:rsidRPr="00254BCC">
        <w:rPr>
          <w:rFonts w:ascii="Arial" w:hAnsi="Arial" w:cs="Arial" w:hint="eastAsia"/>
          <w:sz w:val="22"/>
          <w:szCs w:val="22"/>
        </w:rPr>
        <w:t>pest insects, which is common in urban entomology</w:t>
      </w:r>
      <w:r w:rsidR="00F537E4" w:rsidRPr="00254BCC">
        <w:rPr>
          <w:rFonts w:ascii="Arial" w:hAnsi="Arial" w:cs="Arial" w:hint="eastAsia"/>
          <w:sz w:val="22"/>
          <w:szCs w:val="22"/>
        </w:rPr>
        <w:t xml:space="preserve"> </w:t>
      </w:r>
      <w:r w:rsidR="00F537E4" w:rsidRPr="00254BCC">
        <w:rPr>
          <w:rFonts w:ascii="Arial" w:hAnsi="Arial" w:cs="Arial"/>
          <w:sz w:val="22"/>
          <w:szCs w:val="22"/>
        </w:rPr>
        <w:fldChar w:fldCharType="begin"/>
      </w:r>
      <w:r w:rsidR="009156CC" w:rsidRPr="00254BCC">
        <w:rPr>
          <w:rFonts w:ascii="Arial" w:hAnsi="Arial" w:cs="Arial"/>
          <w:sz w:val="22"/>
          <w:szCs w:val="22"/>
        </w:rPr>
        <w:instrText xml:space="preserve"> ADDIN ZOTERO_ITEM CSL_CITATION {"citationID":"bigwRqYe","properties":{"formattedCitation":"(Socha and Zemek, 2003; Suchy and Lewis, 2011)","plainCitation":"(Socha and Zemek, 2003; Suchy and Lewis, 2011)","noteIndex":0},"citationItems":[{"id":20300,"uris":["http://zotero.org/users/9949769/items/A6YINH89"],"itemData":{"id":20300,"type":"article-journal","abstract":"We tested the hypothesis that adults of flightless long-winged (macropterous) and short-winged (brachypterous) morphs of Pyrrhocoris apterus (L.) (Heteroptera) differ in their walking path characteristics and dispersal ability. Descriptive variables such as the distance moved, mean velocity, time in observation zone, turn angle, angular velocity, meander and sinuosity were computed from walking track data obtained with the use of the computerized system EthoVision. The macropterous bugs differed from the brachypterous ones by higher mean and angular velocity and distance moved, by shorter time spent in the observation zone, and by lower turn angle, meander and sinuosity parameters. The analysis of locomotory tracks revealed that the walking path of macropters is less tortuous than that of brachypters. Estimation of mean spatial displacement distance attained by two wing morphs indicate higher dispersal activity of macropters, and an important role of the macropterous morph in the dispersal strategy of this bug and spreading of the macropterous genotype into new areas. The results obtained are in accordance with our hypothesis that flightless macropters of P. apterus maintain higher dispersal ability than brachypters despite the evolutionary loss of flight capability.","container-title":"Oikos","DOI":"10.1034/j.1600-0706.2003.12100.x","ISSN":"1600-0706","issue":"1","language":"en","note":"_eprint: https://onlinelibrary.wiley.com/doi/pdf/10.1034/j.1600-0706.2003.12100.x","page":"35-42","source":"Wiley Online Library","title":"Wing morph-related differences in the walking pattern and dispersal in a flightless bug, Pyrrhocoris apterus (Heteroptera)","volume":"100","author":[{"family":"Socha","given":"Radomír"},{"family":"Zemek","given":"Rostislav"}],"issued":{"date-parts":[["2003"]]},"citation-key":"socha2003Oikos"}},{"id":20297,"uris":["http://zotero.org/users/9949769/items/AWA9ASAW"],"itemData":{"id":20297,"type":"article-journal","abstract":"The reemergence of the bed bug, Cimex lectularius Linnaeus, has recently spawned a frenzy of public, media, and academic attention. In response to the growing rate of infestation, considerable work has been focused on identifying the various host cues utilized by the bed bug in search of a meal. Most of these behavioral studies examine movement within a confined environment, such as a Petri dish. This has prevented a more complete understanding of the insect’s host-seeking process. This work describes a novel method for studying host-seeking behavior, using various movement parameters, in a time-lapse photography system. With the use of human breath as an attractant, we qualitatively and quantitatively assessed how bed bugs navigate their environment between its harborage and the host. Levels of behavioral activity varied dramatically between bed bugs in the presence and absence of host odor. Bed bugs demonstrated not simply activation, but attraction to the chemical components of breath. Localized, stop-start host-seeking behavior or alternating periods of movement and pause were observed among bed bugs placed in the environment void of human breath, while those exposed to human breath demonstrated long range, stop-start host-seeking behavior. A more comprehensive understanding of bed bug host-seeking can lead to the development of traps and monitors that account for unique subtleties in their behavior. The time-lapse photography system uses a large, artificial environment and could also be employed to study other aspects of the insect’s behavioral patterns.","container-title":"Insects","DOI":"10.3390/insects2010022","ISSN":"2075-4450","issue":"1","language":"en","license":"http://creativecommons.org/licenses/by/3.0/","note":"number: 1\npublisher: Molecular Diversity Preservation International","page":"22-35","source":"www.mdpi.com","title":"Host-Seeking Behavior in the Bed Bug, Cimex lectularius","volume":"2","author":[{"family":"Suchy","given":"James T."},{"family":"Lewis","given":"Vernard R."}],"issued":{"date-parts":[["2011",3]]},"citation-key":"suchy2011Insec"}}],"schema":"https://github.com/citation-style-language/schema/raw/master/csl-citation.json"} </w:instrText>
      </w:r>
      <w:r w:rsidR="00F537E4" w:rsidRPr="00254BCC">
        <w:rPr>
          <w:rFonts w:ascii="Arial" w:hAnsi="Arial" w:cs="Arial"/>
          <w:sz w:val="22"/>
          <w:szCs w:val="22"/>
        </w:rPr>
        <w:fldChar w:fldCharType="separate"/>
      </w:r>
      <w:r w:rsidR="009156CC" w:rsidRPr="00254BCC">
        <w:rPr>
          <w:rFonts w:ascii="Arial" w:hAnsi="Arial" w:cs="Arial"/>
          <w:sz w:val="22"/>
        </w:rPr>
        <w:t>(Socha and Zemek, 2003; Suchy and Lewis, 2011)</w:t>
      </w:r>
      <w:r w:rsidR="00F537E4" w:rsidRPr="00254BCC">
        <w:rPr>
          <w:rFonts w:ascii="Arial" w:hAnsi="Arial" w:cs="Arial"/>
          <w:sz w:val="22"/>
          <w:szCs w:val="22"/>
        </w:rPr>
        <w:fldChar w:fldCharType="end"/>
      </w:r>
      <w:r w:rsidR="00761FD3" w:rsidRPr="00254BCC">
        <w:rPr>
          <w:rFonts w:ascii="Arial" w:hAnsi="Arial" w:cs="Arial" w:hint="eastAsia"/>
          <w:sz w:val="22"/>
          <w:szCs w:val="22"/>
        </w:rPr>
        <w:t>.</w:t>
      </w:r>
    </w:p>
    <w:p w14:paraId="6716FE16" w14:textId="4F3977C3" w:rsidR="009B1F0F" w:rsidRPr="00254BCC" w:rsidRDefault="00AD18E8" w:rsidP="00D34261">
      <w:pPr>
        <w:snapToGrid w:val="0"/>
        <w:spacing w:after="0" w:line="240" w:lineRule="auto"/>
        <w:ind w:firstLine="360"/>
        <w:jc w:val="both"/>
        <w:rPr>
          <w:rFonts w:ascii="Arial" w:hAnsi="Arial" w:cs="Arial"/>
          <w:sz w:val="22"/>
          <w:szCs w:val="22"/>
        </w:rPr>
      </w:pPr>
      <w:r w:rsidRPr="00254BCC">
        <w:rPr>
          <w:rFonts w:ascii="Arial" w:hAnsi="Arial" w:cs="Arial" w:hint="eastAsia"/>
          <w:sz w:val="22"/>
          <w:szCs w:val="22"/>
        </w:rPr>
        <w:t>In general, m</w:t>
      </w:r>
      <w:r w:rsidR="002F0BEC" w:rsidRPr="00254BCC">
        <w:rPr>
          <w:rFonts w:ascii="Arial" w:hAnsi="Arial" w:cs="Arial" w:hint="eastAsia"/>
          <w:sz w:val="22"/>
          <w:szCs w:val="22"/>
        </w:rPr>
        <w:t xml:space="preserve">ate pairing </w:t>
      </w:r>
      <w:r w:rsidRPr="00254BCC">
        <w:rPr>
          <w:rFonts w:ascii="Arial" w:hAnsi="Arial" w:cs="Arial" w:hint="eastAsia"/>
          <w:sz w:val="22"/>
          <w:szCs w:val="22"/>
        </w:rPr>
        <w:t xml:space="preserve">is the phrase that </w:t>
      </w:r>
      <w:r w:rsidR="00C0417B" w:rsidRPr="00254BCC">
        <w:rPr>
          <w:rFonts w:ascii="Arial" w:hAnsi="Arial" w:cs="Arial" w:hint="eastAsia"/>
          <w:sz w:val="22"/>
          <w:szCs w:val="22"/>
        </w:rPr>
        <w:t xml:space="preserve">has </w:t>
      </w:r>
      <w:r w:rsidRPr="00254BCC">
        <w:rPr>
          <w:rFonts w:ascii="Arial" w:hAnsi="Arial" w:cs="Arial" w:hint="eastAsia"/>
          <w:sz w:val="22"/>
          <w:szCs w:val="22"/>
        </w:rPr>
        <w:t xml:space="preserve">had </w:t>
      </w:r>
      <w:r w:rsidR="00C0417B" w:rsidRPr="00254BCC">
        <w:rPr>
          <w:rFonts w:ascii="Arial" w:hAnsi="Arial" w:cs="Arial" w:hint="eastAsia"/>
          <w:sz w:val="22"/>
          <w:szCs w:val="22"/>
        </w:rPr>
        <w:t>little attention</w:t>
      </w:r>
      <w:r w:rsidRPr="00254BCC">
        <w:rPr>
          <w:rFonts w:ascii="Arial" w:hAnsi="Arial" w:cs="Arial" w:hint="eastAsia"/>
          <w:sz w:val="22"/>
          <w:szCs w:val="22"/>
        </w:rPr>
        <w:t xml:space="preserve"> in the termite life cycles</w:t>
      </w:r>
      <w:r w:rsidR="00C0417B" w:rsidRPr="00254BCC">
        <w:rPr>
          <w:rFonts w:ascii="Arial" w:hAnsi="Arial" w:cs="Arial" w:hint="eastAsia"/>
          <w:sz w:val="22"/>
          <w:szCs w:val="22"/>
        </w:rPr>
        <w:t xml:space="preserve">. </w:t>
      </w:r>
      <w:r w:rsidRPr="00254BCC">
        <w:rPr>
          <w:rFonts w:ascii="Arial" w:hAnsi="Arial" w:cs="Arial" w:hint="eastAsia"/>
          <w:sz w:val="22"/>
          <w:szCs w:val="22"/>
        </w:rPr>
        <w:t xml:space="preserve">However, </w:t>
      </w:r>
      <w:r w:rsidR="00272115" w:rsidRPr="00254BCC">
        <w:rPr>
          <w:rFonts w:ascii="Arial" w:hAnsi="Arial" w:cs="Arial" w:hint="eastAsia"/>
          <w:sz w:val="22"/>
          <w:szCs w:val="22"/>
        </w:rPr>
        <w:t xml:space="preserve">this phrase is </w:t>
      </w:r>
      <w:r w:rsidR="00272115" w:rsidRPr="00254BCC">
        <w:rPr>
          <w:rFonts w:ascii="Arial" w:hAnsi="Arial" w:cs="Arial"/>
          <w:sz w:val="22"/>
          <w:szCs w:val="22"/>
        </w:rPr>
        <w:t xml:space="preserve">a </w:t>
      </w:r>
      <w:r w:rsidR="00272115" w:rsidRPr="00254BCC">
        <w:rPr>
          <w:rFonts w:ascii="Arial" w:hAnsi="Arial" w:cs="Arial" w:hint="eastAsia"/>
          <w:sz w:val="22"/>
          <w:szCs w:val="22"/>
        </w:rPr>
        <w:t xml:space="preserve">critical starting point of the colony foundation, and actually has a wide diversity across species </w:t>
      </w:r>
      <w:r w:rsidR="00272115" w:rsidRPr="00254BCC">
        <w:rPr>
          <w:rFonts w:ascii="Arial" w:hAnsi="Arial" w:cs="Arial"/>
          <w:sz w:val="22"/>
          <w:szCs w:val="22"/>
        </w:rPr>
        <w:fldChar w:fldCharType="begin"/>
      </w:r>
      <w:r w:rsidR="00F42C07" w:rsidRPr="00254BCC">
        <w:rPr>
          <w:rFonts w:ascii="Arial" w:hAnsi="Arial" w:cs="Arial"/>
          <w:sz w:val="22"/>
          <w:szCs w:val="22"/>
        </w:rPr>
        <w:instrText xml:space="preserve"> ADDIN ZOTERO_ITEM CSL_CITATION {"citationID":"JWLxrkXm","properties":{"formattedCitation":"(Mizumoto et al., 2022; Nutting, 1969)","plainCitation":"(Mizumoto et al., 2022; Nutting, 1969)","noteIndex":0},"citationItems":[{"id":2084,"uris":["http://zotero.org/users/9949769/items/GBFB9XH3"],"itemData":{"id":2084,"type":"article-journal","abstract":"Recent attempts to explain the evolutionary prevalence of same-sex sexual behavior (SSB) have focused on the role of indiscriminate mating. However, in many cases, SSB may be more complex than simple mistaken identity, instead involving mutual interactions and successful pairing between partners who can detect each other’s sex. Behavioral plasticity is essential for the expression of SSB in such circumstances. To test behavioral plasticity’s role in the evolution of SSB, we used termites to study how females and males modify their behavior in same-sex versus heterosexual pairs. Male termites follow females in paired “tandems” before mating, and movement patterns are sexually dimorphic. Previous studies observed that adaptive same-sex tandems also occur in both sexes. Here we found that stable same-sex tandems are achieved by behavioral plasticity when one partner adopts the other sex’s movements, resulting in behavioral dimorphism. Simulations based on empirically obtained parameters indicated that this socially cued plasticity contributes to pair maintenance, because dimorphic movements improve reunion success upon accidental separation. A systematic literature survey and phylogenetic comparative analysis suggest that the ancestors of modern termites lack consistent sex roles during pairing, indicating that plasticity is inherited from the ancestor. Socioenvironmental induction of ancestral behavioral potential may be of widespread importance to the expression of SSB. Our findings challenge recent arguments for a prominent role of indiscriminate mating behavior in the evolutionary origin and maintenance of SSB across diverse taxa.","container-title":"Proceedings of the National Academy of Sciences of the United States of America","DOI":"10.1073/pnas.2212401119","issue":"46","license":"All rights reserved","note":"publisher: Proceedings of the National Academy of Sciences","page":"e2212401119","source":"pnas.org (Atypon)","title":"Ancestral sex-role plasticity facilitates the evolution of same-sex sexual behavior","volume":"119","author":[{"family":"Mizumoto","given":"Nobuaki"},{"family":"Bourguignon","given":"Thomas"},{"family":"Bailey","given":"Nathan W."}],"issued":{"date-parts":[["2022",11,15]]},"citation-key":"mizumoto2022Proc"}},{"id":1160,"uris":["http://zotero.org/users/9949769/items/TYKR9DZL"],"itemData":{"id":1160,"type":"chapter","abstract":"(K. Krishna and F. M. Weesner, Ed), Academic Press, New York. pp. 233–282.","container-title":"Biology of termites","event-place":"New York","ISBN":"978-0-12-395529-6","note":"DOI: 10.1016/B978-0-12-395529-6.50012-X","page":"233-282","publisher":"Academic Press","publisher-place":"New York","title":"Flight and colony foundation.","volume":"1","author":[{"family":"Nutting","given":"William L."}],"editor":[{"family":"Krishna","given":"K."},{"family":"Weesner","given":"F. M."}],"accessed":{"date-parts":[["2017",9,11]]},"issued":{"date-parts":[["1969"]]},"citation-key":"nutting1969Biolo"}}],"schema":"https://github.com/citation-style-language/schema/raw/master/csl-citation.json"} </w:instrText>
      </w:r>
      <w:r w:rsidR="00272115" w:rsidRPr="00254BCC">
        <w:rPr>
          <w:rFonts w:ascii="Arial" w:hAnsi="Arial" w:cs="Arial"/>
          <w:sz w:val="22"/>
          <w:szCs w:val="22"/>
        </w:rPr>
        <w:fldChar w:fldCharType="separate"/>
      </w:r>
      <w:r w:rsidR="00272115" w:rsidRPr="00254BCC">
        <w:rPr>
          <w:rFonts w:ascii="Arial" w:hAnsi="Arial" w:cs="Arial"/>
          <w:sz w:val="22"/>
        </w:rPr>
        <w:t>(Mizumoto et al., 2022; Nutting, 1969)</w:t>
      </w:r>
      <w:r w:rsidR="00272115" w:rsidRPr="00254BCC">
        <w:rPr>
          <w:rFonts w:ascii="Arial" w:hAnsi="Arial" w:cs="Arial"/>
          <w:sz w:val="22"/>
          <w:szCs w:val="22"/>
        </w:rPr>
        <w:fldChar w:fldCharType="end"/>
      </w:r>
      <w:r w:rsidR="00272115" w:rsidRPr="00254BCC">
        <w:rPr>
          <w:rFonts w:ascii="Arial" w:hAnsi="Arial" w:cs="Arial" w:hint="eastAsia"/>
          <w:sz w:val="22"/>
          <w:szCs w:val="22"/>
        </w:rPr>
        <w:t xml:space="preserve">. </w:t>
      </w:r>
      <w:r w:rsidR="008F7B28" w:rsidRPr="00254BCC">
        <w:rPr>
          <w:rFonts w:ascii="Arial" w:hAnsi="Arial" w:cs="Arial" w:hint="eastAsia"/>
          <w:sz w:val="22"/>
          <w:szCs w:val="22"/>
        </w:rPr>
        <w:t xml:space="preserve">High density is </w:t>
      </w:r>
      <w:r w:rsidR="00C11460" w:rsidRPr="00254BCC">
        <w:rPr>
          <w:rFonts w:ascii="Arial" w:hAnsi="Arial" w:cs="Arial" w:hint="eastAsia"/>
          <w:sz w:val="22"/>
          <w:szCs w:val="22"/>
        </w:rPr>
        <w:t xml:space="preserve">clearly important for </w:t>
      </w:r>
      <w:r w:rsidR="00C11460" w:rsidRPr="00254BCC">
        <w:rPr>
          <w:rFonts w:ascii="Arial" w:hAnsi="Arial" w:cs="Arial" w:hint="eastAsia"/>
          <w:i/>
          <w:iCs/>
          <w:sz w:val="22"/>
          <w:szCs w:val="22"/>
        </w:rPr>
        <w:t>Coptotermes</w:t>
      </w:r>
      <w:r w:rsidR="00C11460" w:rsidRPr="00254BCC">
        <w:rPr>
          <w:rFonts w:ascii="Arial" w:hAnsi="Arial" w:cs="Arial" w:hint="eastAsia"/>
          <w:sz w:val="22"/>
          <w:szCs w:val="22"/>
        </w:rPr>
        <w:t xml:space="preserve"> species </w:t>
      </w:r>
      <w:r w:rsidR="00C11460" w:rsidRPr="00254BCC">
        <w:rPr>
          <w:rFonts w:ascii="Arial" w:hAnsi="Arial" w:cs="Arial"/>
          <w:sz w:val="22"/>
          <w:szCs w:val="22"/>
        </w:rPr>
        <w:t xml:space="preserve">that use random encounters as a primary method of the </w:t>
      </w:r>
      <w:r w:rsidR="00C11460" w:rsidRPr="00254BCC">
        <w:rPr>
          <w:rFonts w:ascii="Arial" w:hAnsi="Arial" w:cs="Arial" w:hint="eastAsia"/>
          <w:sz w:val="22"/>
          <w:szCs w:val="22"/>
        </w:rPr>
        <w:t>pairing process</w:t>
      </w:r>
      <w:r w:rsidR="00B560DA" w:rsidRPr="00254BCC">
        <w:rPr>
          <w:rFonts w:ascii="Arial" w:hAnsi="Arial" w:cs="Arial" w:hint="eastAsia"/>
          <w:sz w:val="22"/>
          <w:szCs w:val="22"/>
        </w:rPr>
        <w:t xml:space="preserve">, but this is not always the case in other </w:t>
      </w:r>
      <w:r w:rsidR="00F86CB2" w:rsidRPr="00254BCC">
        <w:rPr>
          <w:rFonts w:ascii="Arial" w:hAnsi="Arial" w:cs="Arial" w:hint="eastAsia"/>
          <w:sz w:val="22"/>
          <w:szCs w:val="22"/>
        </w:rPr>
        <w:t xml:space="preserve">invasive pest </w:t>
      </w:r>
      <w:r w:rsidR="00B560DA" w:rsidRPr="00254BCC">
        <w:rPr>
          <w:rFonts w:ascii="Arial" w:hAnsi="Arial" w:cs="Arial" w:hint="eastAsia"/>
          <w:sz w:val="22"/>
          <w:szCs w:val="22"/>
        </w:rPr>
        <w:t>species</w:t>
      </w:r>
      <w:r w:rsidR="00CF47FA" w:rsidRPr="00254BCC">
        <w:rPr>
          <w:rFonts w:ascii="Arial" w:hAnsi="Arial" w:cs="Arial" w:hint="eastAsia"/>
          <w:sz w:val="22"/>
          <w:szCs w:val="22"/>
        </w:rPr>
        <w:t xml:space="preserve"> </w:t>
      </w:r>
      <w:r w:rsidR="00CF47FA" w:rsidRPr="00254BCC">
        <w:rPr>
          <w:rFonts w:ascii="Arial" w:hAnsi="Arial" w:cs="Arial"/>
          <w:sz w:val="22"/>
          <w:szCs w:val="22"/>
        </w:rPr>
        <w:fldChar w:fldCharType="begin"/>
      </w:r>
      <w:r w:rsidR="00CF47FA" w:rsidRPr="00254BCC">
        <w:rPr>
          <w:rFonts w:ascii="Arial" w:hAnsi="Arial" w:cs="Arial"/>
          <w:sz w:val="22"/>
          <w:szCs w:val="22"/>
        </w:rPr>
        <w:instrText xml:space="preserve"> ADDIN ZOTERO_ITEM CSL_CITATION {"citationID":"y66se8kU","properties":{"formattedCitation":"(Evans et al., 2013)","plainCitation":"(Evans et al., 2013)","noteIndex":0},"citationItems":[{"id":2116,"uris":["http://zotero.org/users/9949769/items/4CSNS7NL"],"itemData":{"id":2116,"type":"article-journal","abstract":"The number of recognized invasive termite species has increased from 17 in 1969 to 28 today. Fourteen species have been added to the list in the past 44 years; 10 have larger distributions and 4 have no reported change in distribution, and 3 species are no longer considered invasive. Although most research has focused on invasive termites in urban areas, molecular identification methods have answered questions about certain species and found that at least six species have invaded natural forest habitats. All invasive species share three characteristics that together increase the probability of creating viable propagules: they eat wood, nest in food, and easily generate secondary reproductives. These characteristics are most common in two families, the Kalotermitidae and Rhinotermitidae (which make up 21 species on the invasive termite list), particularly in three genera, Cryptotermes, Heterotermes, and Coptotermes (which together make up 16 species). Although it is the largest termite family, the Termitidae (comprising 70% of all termite species) have only two invasive species, because relatively few species have these characteristics. Islands have double the number of invasive species that continents do, with islands in the South Pacific the most invaded geographical region. Most invasive species originate from Southeast Asia. The standard control methods normally used against native pest termites are also employed against invasive termites; only two eradication attempts, in South Africa and New Zealand, appear to have been successful, both against Coptotermes species. © 2013 by Annual Reviews. All rights reserved.","container-title":"Annual Review of Entomology","DOI":"10.1146/annurev-ento-120811-153554","ISSN":"00664170","issue":"1","note":"PMID: 23020620\npublisher: Annual Reviews","page":"455-474","title":"Biology of invasive termites: Aworldwide review","volume":"58","author":[{"family":"Evans","given":"Theodore A."},{"family":"Forschler","given":"Brian T."},{"family":"Kenneth Grace","given":"J."}],"issued":{"date-parts":[["2013",1,7]]},"citation-key":"evans2013Annu"}}],"schema":"https://github.com/citation-style-language/schema/raw/master/csl-citation.json"} </w:instrText>
      </w:r>
      <w:r w:rsidR="00CF47FA" w:rsidRPr="00254BCC">
        <w:rPr>
          <w:rFonts w:ascii="Arial" w:hAnsi="Arial" w:cs="Arial"/>
          <w:sz w:val="22"/>
          <w:szCs w:val="22"/>
        </w:rPr>
        <w:fldChar w:fldCharType="separate"/>
      </w:r>
      <w:r w:rsidR="00CF47FA" w:rsidRPr="00254BCC">
        <w:rPr>
          <w:rFonts w:ascii="Arial" w:hAnsi="Arial" w:cs="Arial"/>
          <w:sz w:val="22"/>
        </w:rPr>
        <w:t>(Evans et al., 2013)</w:t>
      </w:r>
      <w:r w:rsidR="00CF47FA" w:rsidRPr="00254BCC">
        <w:rPr>
          <w:rFonts w:ascii="Arial" w:hAnsi="Arial" w:cs="Arial"/>
          <w:sz w:val="22"/>
          <w:szCs w:val="22"/>
        </w:rPr>
        <w:fldChar w:fldCharType="end"/>
      </w:r>
      <w:r w:rsidR="00D45CDA" w:rsidRPr="00254BCC">
        <w:rPr>
          <w:rFonts w:ascii="Arial" w:hAnsi="Arial" w:cs="Arial" w:hint="eastAsia"/>
          <w:sz w:val="22"/>
          <w:szCs w:val="22"/>
        </w:rPr>
        <w:t>, especially in Kalotermitidae</w:t>
      </w:r>
      <w:r w:rsidR="00B560DA" w:rsidRPr="00254BCC">
        <w:rPr>
          <w:rFonts w:ascii="Arial" w:hAnsi="Arial" w:cs="Arial" w:hint="eastAsia"/>
          <w:sz w:val="22"/>
          <w:szCs w:val="22"/>
        </w:rPr>
        <w:t>.</w:t>
      </w:r>
      <w:r w:rsidR="00D45CDA" w:rsidRPr="00254BCC">
        <w:rPr>
          <w:rFonts w:ascii="Arial" w:hAnsi="Arial" w:cs="Arial" w:hint="eastAsia"/>
          <w:sz w:val="22"/>
          <w:szCs w:val="22"/>
        </w:rPr>
        <w:t xml:space="preserve"> </w:t>
      </w:r>
      <w:r w:rsidR="00CF47FA" w:rsidRPr="00254BCC">
        <w:rPr>
          <w:rFonts w:ascii="Arial" w:hAnsi="Arial" w:cs="Arial" w:hint="eastAsia"/>
          <w:sz w:val="22"/>
          <w:szCs w:val="22"/>
        </w:rPr>
        <w:t>F</w:t>
      </w:r>
      <w:r w:rsidR="00CF47FA" w:rsidRPr="00254BCC">
        <w:rPr>
          <w:rFonts w:ascii="Arial" w:hAnsi="Arial" w:cs="Arial"/>
          <w:sz w:val="22"/>
          <w:szCs w:val="22"/>
        </w:rPr>
        <w:t>o</w:t>
      </w:r>
      <w:r w:rsidR="00CF47FA" w:rsidRPr="00254BCC">
        <w:rPr>
          <w:rFonts w:ascii="Arial" w:hAnsi="Arial" w:cs="Arial" w:hint="eastAsia"/>
          <w:sz w:val="22"/>
          <w:szCs w:val="22"/>
        </w:rPr>
        <w:t xml:space="preserve">r example, </w:t>
      </w:r>
      <w:proofErr w:type="spellStart"/>
      <w:r w:rsidR="00CF47FA" w:rsidRPr="00254BCC">
        <w:rPr>
          <w:rFonts w:ascii="Arial" w:hAnsi="Arial" w:cs="Arial" w:hint="eastAsia"/>
          <w:i/>
          <w:iCs/>
          <w:sz w:val="22"/>
          <w:szCs w:val="22"/>
        </w:rPr>
        <w:t>Cryptotermes</w:t>
      </w:r>
      <w:proofErr w:type="spellEnd"/>
      <w:r w:rsidR="00CF47FA" w:rsidRPr="00254BCC">
        <w:rPr>
          <w:rFonts w:ascii="Arial" w:hAnsi="Arial" w:cs="Arial" w:hint="eastAsia"/>
          <w:i/>
          <w:iCs/>
          <w:sz w:val="22"/>
          <w:szCs w:val="22"/>
        </w:rPr>
        <w:t xml:space="preserve"> brevis</w:t>
      </w:r>
      <w:r w:rsidR="00CF47FA" w:rsidRPr="00254BCC">
        <w:rPr>
          <w:rFonts w:ascii="Arial" w:hAnsi="Arial" w:cs="Arial" w:hint="eastAsia"/>
          <w:sz w:val="22"/>
          <w:szCs w:val="22"/>
        </w:rPr>
        <w:t xml:space="preserve"> and </w:t>
      </w:r>
      <w:proofErr w:type="spellStart"/>
      <w:r w:rsidR="00CF47FA" w:rsidRPr="00254BCC">
        <w:rPr>
          <w:rFonts w:ascii="Arial" w:hAnsi="Arial" w:cs="Arial" w:hint="eastAsia"/>
          <w:i/>
          <w:iCs/>
          <w:sz w:val="22"/>
          <w:szCs w:val="22"/>
        </w:rPr>
        <w:t>Incisitermes</w:t>
      </w:r>
      <w:proofErr w:type="spellEnd"/>
      <w:r w:rsidR="00CF47FA" w:rsidRPr="00254BCC">
        <w:rPr>
          <w:rFonts w:ascii="Arial" w:hAnsi="Arial" w:cs="Arial" w:hint="eastAsia"/>
          <w:i/>
          <w:iCs/>
          <w:sz w:val="22"/>
          <w:szCs w:val="22"/>
        </w:rPr>
        <w:t xml:space="preserve"> minor</w:t>
      </w:r>
      <w:r w:rsidR="00CF47FA" w:rsidRPr="00254BCC">
        <w:rPr>
          <w:rFonts w:ascii="Arial" w:hAnsi="Arial" w:cs="Arial" w:hint="eastAsia"/>
          <w:sz w:val="22"/>
          <w:szCs w:val="22"/>
        </w:rPr>
        <w:t xml:space="preserve"> are </w:t>
      </w:r>
      <w:r w:rsidR="00A84DA3" w:rsidRPr="00254BCC">
        <w:rPr>
          <w:rFonts w:ascii="Arial" w:hAnsi="Arial" w:cs="Arial" w:hint="eastAsia"/>
          <w:sz w:val="22"/>
          <w:szCs w:val="22"/>
        </w:rPr>
        <w:t>two major drywood pest species in the US</w:t>
      </w:r>
      <w:r w:rsidR="006D6ACC" w:rsidRPr="00254BCC">
        <w:rPr>
          <w:rFonts w:ascii="Arial" w:hAnsi="Arial" w:cs="Arial" w:hint="eastAsia"/>
          <w:sz w:val="22"/>
          <w:szCs w:val="22"/>
        </w:rPr>
        <w:t xml:space="preserve"> and </w:t>
      </w:r>
      <w:r w:rsidR="006D6ACC" w:rsidRPr="00254BCC">
        <w:rPr>
          <w:rFonts w:ascii="Arial" w:hAnsi="Arial" w:cs="Arial"/>
          <w:sz w:val="22"/>
          <w:szCs w:val="22"/>
        </w:rPr>
        <w:t xml:space="preserve">are </w:t>
      </w:r>
      <w:r w:rsidR="006D6ACC" w:rsidRPr="00254BCC">
        <w:rPr>
          <w:rFonts w:ascii="Arial" w:hAnsi="Arial" w:cs="Arial" w:hint="eastAsia"/>
          <w:sz w:val="22"/>
          <w:szCs w:val="22"/>
        </w:rPr>
        <w:t>regarded as invasive species.</w:t>
      </w:r>
      <w:r w:rsidR="000D1344" w:rsidRPr="00254BCC">
        <w:rPr>
          <w:rFonts w:ascii="Arial" w:hAnsi="Arial" w:cs="Arial" w:hint="eastAsia"/>
          <w:sz w:val="22"/>
          <w:szCs w:val="22"/>
        </w:rPr>
        <w:t xml:space="preserve"> </w:t>
      </w:r>
      <w:r w:rsidR="006D6ACC" w:rsidRPr="00254BCC">
        <w:rPr>
          <w:rFonts w:ascii="Arial" w:hAnsi="Arial" w:cs="Arial" w:hint="eastAsia"/>
          <w:sz w:val="22"/>
          <w:szCs w:val="22"/>
        </w:rPr>
        <w:t>B</w:t>
      </w:r>
      <w:r w:rsidR="000D1344" w:rsidRPr="00254BCC">
        <w:rPr>
          <w:rFonts w:ascii="Arial" w:hAnsi="Arial" w:cs="Arial" w:hint="eastAsia"/>
          <w:sz w:val="22"/>
          <w:szCs w:val="22"/>
        </w:rPr>
        <w:t>oth of these exhibit tandem running courtship behavior</w:t>
      </w:r>
      <w:r w:rsidR="006D6ACC" w:rsidRPr="00254BCC">
        <w:rPr>
          <w:rFonts w:ascii="Arial" w:hAnsi="Arial" w:cs="Arial" w:hint="eastAsia"/>
          <w:sz w:val="22"/>
          <w:szCs w:val="22"/>
        </w:rPr>
        <w:t xml:space="preserve">, but </w:t>
      </w:r>
      <w:r w:rsidR="00C67850" w:rsidRPr="00254BCC">
        <w:rPr>
          <w:rFonts w:ascii="Arial" w:hAnsi="Arial" w:cs="Arial" w:hint="eastAsia"/>
          <w:sz w:val="22"/>
          <w:szCs w:val="22"/>
        </w:rPr>
        <w:t xml:space="preserve">the </w:t>
      </w:r>
      <w:r w:rsidR="00C67850" w:rsidRPr="00254BCC">
        <w:rPr>
          <w:rFonts w:ascii="Arial" w:hAnsi="Arial" w:cs="Arial"/>
          <w:sz w:val="22"/>
          <w:szCs w:val="22"/>
        </w:rPr>
        <w:t>density</w:t>
      </w:r>
      <w:r w:rsidR="00C67850" w:rsidRPr="00254BCC">
        <w:rPr>
          <w:rFonts w:ascii="Arial" w:hAnsi="Arial" w:cs="Arial" w:hint="eastAsia"/>
          <w:sz w:val="22"/>
          <w:szCs w:val="22"/>
        </w:rPr>
        <w:t xml:space="preserve"> is much smaller than </w:t>
      </w:r>
      <w:r w:rsidR="00511FAE" w:rsidRPr="00254BCC">
        <w:rPr>
          <w:rFonts w:ascii="Arial" w:hAnsi="Arial" w:cs="Arial"/>
          <w:sz w:val="22"/>
          <w:szCs w:val="22"/>
        </w:rPr>
        <w:t xml:space="preserve">that of </w:t>
      </w:r>
      <w:r w:rsidR="00511FAE" w:rsidRPr="00254BCC">
        <w:rPr>
          <w:rFonts w:ascii="Arial" w:hAnsi="Arial" w:cs="Arial"/>
          <w:i/>
          <w:iCs/>
          <w:sz w:val="22"/>
          <w:szCs w:val="22"/>
        </w:rPr>
        <w:t>Coptotermes</w:t>
      </w:r>
      <w:r w:rsidR="00511FAE" w:rsidRPr="00254BCC">
        <w:rPr>
          <w:rFonts w:ascii="Arial" w:hAnsi="Arial" w:cs="Arial"/>
          <w:sz w:val="22"/>
          <w:szCs w:val="22"/>
        </w:rPr>
        <w:t xml:space="preserve"> termites, and </w:t>
      </w:r>
      <w:r w:rsidR="00511FAE" w:rsidRPr="00254BCC">
        <w:rPr>
          <w:rFonts w:ascii="Arial" w:hAnsi="Arial" w:cs="Arial"/>
          <w:i/>
          <w:iCs/>
          <w:sz w:val="22"/>
          <w:szCs w:val="22"/>
        </w:rPr>
        <w:t>I. minor</w:t>
      </w:r>
      <w:r w:rsidR="00511FAE" w:rsidRPr="00254BCC">
        <w:rPr>
          <w:rFonts w:ascii="Arial" w:hAnsi="Arial" w:cs="Arial"/>
          <w:sz w:val="22"/>
          <w:szCs w:val="22"/>
        </w:rPr>
        <w:t xml:space="preserve"> </w:t>
      </w:r>
      <w:r w:rsidR="00511FAE" w:rsidRPr="00254BCC">
        <w:rPr>
          <w:rFonts w:ascii="Arial" w:hAnsi="Arial" w:cs="Arial" w:hint="eastAsia"/>
          <w:sz w:val="22"/>
          <w:szCs w:val="22"/>
        </w:rPr>
        <w:t xml:space="preserve">disperses during </w:t>
      </w:r>
      <w:r w:rsidR="00511FAE" w:rsidRPr="00254BCC">
        <w:rPr>
          <w:rFonts w:ascii="Arial" w:hAnsi="Arial" w:cs="Arial"/>
          <w:sz w:val="22"/>
          <w:szCs w:val="22"/>
        </w:rPr>
        <w:t>the day</w:t>
      </w:r>
      <w:r w:rsidR="00773E5B" w:rsidRPr="00254BCC">
        <w:rPr>
          <w:rFonts w:ascii="Arial" w:hAnsi="Arial" w:cs="Arial" w:hint="eastAsia"/>
          <w:sz w:val="22"/>
          <w:szCs w:val="22"/>
        </w:rPr>
        <w:t xml:space="preserve"> </w:t>
      </w:r>
      <w:r w:rsidR="00773E5B" w:rsidRPr="00254BCC">
        <w:rPr>
          <w:rFonts w:ascii="Arial" w:hAnsi="Arial" w:cs="Arial"/>
          <w:sz w:val="22"/>
          <w:szCs w:val="22"/>
        </w:rPr>
        <w:fldChar w:fldCharType="begin"/>
      </w:r>
      <w:r w:rsidR="00773E5B" w:rsidRPr="00254BCC">
        <w:rPr>
          <w:rFonts w:ascii="Arial" w:hAnsi="Arial" w:cs="Arial"/>
          <w:sz w:val="22"/>
          <w:szCs w:val="22"/>
        </w:rPr>
        <w:instrText xml:space="preserve"> ADDIN ZOTERO_ITEM CSL_CITATION {"citationID":"23CbeV7I","properties":{"formattedCitation":"(Harvey, 1934; Minnick, 1973)","plainCitation":"(Harvey, 1934; Minnick, 1973)","noteIndex":0},"citationItems":[{"id":20315,"uris":["http://zotero.org/users/9949769/items/AAJNSFFA"],"itemData":{"id":20315,"type":"chapter","container-title":"Termites and Termite Control","page":"208-224","title":"Life history of Kalotermes minor","author":[{"family":"Harvey","given":"P. A."}],"issued":{"date-parts":[["1934"]]},"citation-key":"harvey1934Termi"}},{"id":3065,"uris":["http://zotero.org/users/9949769/items/KHD335KZ"],"itemData":{"id":3065,"type":"article-journal","abstract":"Periodic swarming of Cryptotermes brevis Walker was observed in late May and early June from 1968 to 1971, but no fall swarms were seen. Seasonal swarming apparently was related to rainfall, although daily swarming was not. The phenomenon was crepuscular, with peaks occurring about 30 minutes after sunrise and 80 minutes after sunset. Daily swarming did not seem to be related to wind or tides, but appeared to correlate with daily fluctuations of temperature, humidity, and barometric pressure. Observed light-source preference was for sunlight, ultraviolet, and incandescent, in that order. Maximum light intensity in the vicinity of actively swarming alates was 0.05–3 foot-candles. The sequence of swarming behavior included: departure from colony, dispersal flight with positive phototaxis, landing and substrate investigation, dealation, negative phototaxis, and pairing, which included a tandem behavior. Calling behavior also was observed. Dealation was nearly instantaneous. Tandem behavior of male behind female was consistent for 10 observations. Swarming was short-term dispersal rather than long-range flight. Maximum observed flight height and duration were 30 feet and three minutes, respectively.","container-title":"Environmental Entomology","DOI":"10.1093/ee/2.4.587","ISSN":"0046-225X","issue":"4","journalAbbreviation":"Environmental Entomology","page":"587-592","source":"Silverchair","title":"The Flight and Courtship Behavior of the Drywood Termite, Cryptotermes brevis","volume":"2","author":[{"family":"Minnick","given":"D R"}],"issued":{"date-parts":[["1973",8,1]]},"citation-key":"minnick1973Envir"}}],"schema":"https://github.com/citation-style-language/schema/raw/master/csl-citation.json"} </w:instrText>
      </w:r>
      <w:r w:rsidR="00773E5B" w:rsidRPr="00254BCC">
        <w:rPr>
          <w:rFonts w:ascii="Arial" w:hAnsi="Arial" w:cs="Arial"/>
          <w:sz w:val="22"/>
          <w:szCs w:val="22"/>
        </w:rPr>
        <w:fldChar w:fldCharType="separate"/>
      </w:r>
      <w:r w:rsidR="00773E5B" w:rsidRPr="00254BCC">
        <w:rPr>
          <w:rFonts w:ascii="Arial" w:hAnsi="Arial" w:cs="Arial"/>
          <w:sz w:val="22"/>
        </w:rPr>
        <w:t>(Harvey, 1934; Minnick, 1973)</w:t>
      </w:r>
      <w:r w:rsidR="00773E5B" w:rsidRPr="00254BCC">
        <w:rPr>
          <w:rFonts w:ascii="Arial" w:hAnsi="Arial" w:cs="Arial"/>
          <w:sz w:val="22"/>
          <w:szCs w:val="22"/>
        </w:rPr>
        <w:fldChar w:fldCharType="end"/>
      </w:r>
      <w:r w:rsidR="00511FAE" w:rsidRPr="00254BCC">
        <w:rPr>
          <w:rFonts w:ascii="Arial" w:hAnsi="Arial" w:cs="Arial" w:hint="eastAsia"/>
          <w:sz w:val="22"/>
          <w:szCs w:val="22"/>
        </w:rPr>
        <w:t xml:space="preserve">. </w:t>
      </w:r>
      <w:r w:rsidR="006A1F2E" w:rsidRPr="00254BCC">
        <w:rPr>
          <w:rFonts w:ascii="Arial" w:hAnsi="Arial" w:cs="Arial" w:hint="eastAsia"/>
          <w:sz w:val="22"/>
          <w:szCs w:val="22"/>
        </w:rPr>
        <w:t xml:space="preserve">Furthermore, e.g., </w:t>
      </w:r>
      <w:proofErr w:type="spellStart"/>
      <w:r w:rsidR="006A1F2E" w:rsidRPr="00254BCC">
        <w:rPr>
          <w:rFonts w:ascii="Arial" w:hAnsi="Arial" w:cs="Arial" w:hint="eastAsia"/>
          <w:i/>
          <w:iCs/>
          <w:sz w:val="22"/>
          <w:szCs w:val="22"/>
        </w:rPr>
        <w:t>Cryptotermes</w:t>
      </w:r>
      <w:proofErr w:type="spellEnd"/>
      <w:r w:rsidR="006A1F2E" w:rsidRPr="00254BCC">
        <w:rPr>
          <w:rFonts w:ascii="Arial" w:hAnsi="Arial" w:cs="Arial" w:hint="eastAsia"/>
          <w:i/>
          <w:iCs/>
          <w:sz w:val="22"/>
          <w:szCs w:val="22"/>
        </w:rPr>
        <w:t xml:space="preserve"> </w:t>
      </w:r>
      <w:proofErr w:type="spellStart"/>
      <w:r w:rsidR="006A1F2E" w:rsidRPr="00254BCC">
        <w:rPr>
          <w:rFonts w:ascii="Arial" w:hAnsi="Arial" w:cs="Arial" w:hint="eastAsia"/>
          <w:i/>
          <w:iCs/>
          <w:sz w:val="22"/>
          <w:szCs w:val="22"/>
        </w:rPr>
        <w:t>domesticus</w:t>
      </w:r>
      <w:proofErr w:type="spellEnd"/>
      <w:r w:rsidR="006A1F2E" w:rsidRPr="00254BCC">
        <w:rPr>
          <w:rFonts w:ascii="Arial" w:hAnsi="Arial" w:cs="Arial" w:hint="eastAsia"/>
          <w:sz w:val="22"/>
          <w:szCs w:val="22"/>
        </w:rPr>
        <w:t xml:space="preserve"> completely lacks tandem running behaviors </w:t>
      </w:r>
      <w:r w:rsidR="00822909" w:rsidRPr="00254BCC">
        <w:rPr>
          <w:rFonts w:ascii="Arial" w:hAnsi="Arial" w:cs="Arial"/>
          <w:sz w:val="22"/>
          <w:szCs w:val="22"/>
        </w:rPr>
        <w:fldChar w:fldCharType="begin"/>
      </w:r>
      <w:r w:rsidR="00822909" w:rsidRPr="00254BCC">
        <w:rPr>
          <w:rFonts w:ascii="Arial" w:hAnsi="Arial" w:cs="Arial"/>
          <w:sz w:val="22"/>
          <w:szCs w:val="22"/>
        </w:rPr>
        <w:instrText xml:space="preserve"> ADDIN ZOTERO_ITEM CSL_CITATION {"citationID":"0IY9mnv6","properties":{"formattedCitation":"(Huang et al., 2007)","plainCitation":"(Huang et al., 2007)","noteIndex":0},"citationItems":[{"id":2559,"uris":["http://zotero.org/users/9949769/items/GCKNPEQW"],"itemData":{"id":2559,"type":"article-journal","container-title":"Sociobiology","issue":"1","page":"1-8","title":"Progress of biological studies on primary reproductives in &lt;i&gt;Cryptotermes domesticus&lt;/i&gt; (Isoptera: Kalotermitidae)","volume":"50","author":[{"family":"Huang","given":"Zhen-you"},{"family":"Qian","given":"Xing"},{"family":"Zhong","given":"Jun-hong"},{"family":"Xia","given":"Chuan-guo"},{"family":"Hu","given":"Jian"}],"issued":{"date-parts":[["2007"]]},"citation-key":"huang2007Socio"}}],"schema":"https://github.com/citation-style-language/schema/raw/master/csl-citation.json"} </w:instrText>
      </w:r>
      <w:r w:rsidR="00822909" w:rsidRPr="00254BCC">
        <w:rPr>
          <w:rFonts w:ascii="Arial" w:hAnsi="Arial" w:cs="Arial"/>
          <w:sz w:val="22"/>
          <w:szCs w:val="22"/>
        </w:rPr>
        <w:fldChar w:fldCharType="separate"/>
      </w:r>
      <w:r w:rsidR="00822909" w:rsidRPr="00254BCC">
        <w:rPr>
          <w:rFonts w:ascii="Arial" w:hAnsi="Arial" w:cs="Arial"/>
          <w:sz w:val="22"/>
        </w:rPr>
        <w:t>(Huang et al., 2007)</w:t>
      </w:r>
      <w:r w:rsidR="00822909" w:rsidRPr="00254BCC">
        <w:rPr>
          <w:rFonts w:ascii="Arial" w:hAnsi="Arial" w:cs="Arial"/>
          <w:sz w:val="22"/>
          <w:szCs w:val="22"/>
        </w:rPr>
        <w:fldChar w:fldCharType="end"/>
      </w:r>
      <w:r w:rsidR="00D22E8F" w:rsidRPr="00254BCC">
        <w:rPr>
          <w:rFonts w:ascii="Arial" w:hAnsi="Arial" w:cs="Arial" w:hint="eastAsia"/>
          <w:sz w:val="22"/>
          <w:szCs w:val="22"/>
        </w:rPr>
        <w:t xml:space="preserve">, which </w:t>
      </w:r>
      <w:r w:rsidR="00D22E8F" w:rsidRPr="00254BCC">
        <w:rPr>
          <w:rFonts w:ascii="Arial" w:hAnsi="Arial" w:cs="Arial"/>
          <w:sz w:val="22"/>
          <w:szCs w:val="22"/>
        </w:rPr>
        <w:t>should</w:t>
      </w:r>
      <w:r w:rsidR="00D22E8F" w:rsidRPr="00254BCC">
        <w:rPr>
          <w:rFonts w:ascii="Arial" w:hAnsi="Arial" w:cs="Arial" w:hint="eastAsia"/>
          <w:sz w:val="22"/>
          <w:szCs w:val="22"/>
        </w:rPr>
        <w:t xml:space="preserve"> have </w:t>
      </w:r>
      <w:r w:rsidR="00B66A06" w:rsidRPr="00254BCC">
        <w:rPr>
          <w:rFonts w:ascii="Arial" w:hAnsi="Arial" w:cs="Arial"/>
          <w:sz w:val="22"/>
          <w:szCs w:val="22"/>
        </w:rPr>
        <w:t>a distinct pairing process</w:t>
      </w:r>
      <w:r w:rsidR="00D3401A" w:rsidRPr="00254BCC">
        <w:rPr>
          <w:rFonts w:ascii="Arial" w:hAnsi="Arial" w:cs="Arial" w:hint="eastAsia"/>
          <w:sz w:val="22"/>
          <w:szCs w:val="22"/>
        </w:rPr>
        <w:t xml:space="preserve"> for colony foundation. </w:t>
      </w:r>
      <w:r w:rsidR="009F3F67" w:rsidRPr="00254BCC">
        <w:rPr>
          <w:rFonts w:ascii="Arial" w:hAnsi="Arial" w:cs="Arial" w:hint="eastAsia"/>
          <w:sz w:val="22"/>
          <w:szCs w:val="22"/>
        </w:rPr>
        <w:t>T</w:t>
      </w:r>
      <w:r w:rsidR="00B66A06" w:rsidRPr="00254BCC">
        <w:rPr>
          <w:rFonts w:ascii="Arial" w:hAnsi="Arial" w:cs="Arial" w:hint="eastAsia"/>
          <w:sz w:val="22"/>
          <w:szCs w:val="22"/>
        </w:rPr>
        <w:t>hese drywood termites are one-piece nest</w:t>
      </w:r>
      <w:r w:rsidR="003A296D" w:rsidRPr="00254BCC">
        <w:rPr>
          <w:rFonts w:ascii="Arial" w:hAnsi="Arial" w:cs="Arial" w:hint="eastAsia"/>
          <w:sz w:val="22"/>
          <w:szCs w:val="22"/>
        </w:rPr>
        <w:t>ing termites that do not move to other nesting materials</w:t>
      </w:r>
      <w:r w:rsidR="00F63A07" w:rsidRPr="00254BCC">
        <w:rPr>
          <w:rFonts w:ascii="Arial" w:hAnsi="Arial" w:cs="Arial" w:hint="eastAsia"/>
          <w:sz w:val="22"/>
          <w:szCs w:val="22"/>
        </w:rPr>
        <w:t xml:space="preserve"> according to colony development</w:t>
      </w:r>
      <w:r w:rsidR="003A296D" w:rsidRPr="00254BCC">
        <w:rPr>
          <w:rFonts w:ascii="Arial" w:hAnsi="Arial" w:cs="Arial" w:hint="eastAsia"/>
          <w:sz w:val="22"/>
          <w:szCs w:val="22"/>
        </w:rPr>
        <w:t xml:space="preserve"> </w:t>
      </w:r>
      <w:r w:rsidR="003A296D" w:rsidRPr="00254BCC">
        <w:rPr>
          <w:rFonts w:ascii="Arial" w:hAnsi="Arial" w:cs="Arial"/>
          <w:sz w:val="22"/>
          <w:szCs w:val="22"/>
        </w:rPr>
        <w:fldChar w:fldCharType="begin"/>
      </w:r>
      <w:r w:rsidR="00220EE2" w:rsidRPr="00254BCC">
        <w:rPr>
          <w:rFonts w:ascii="Arial" w:hAnsi="Arial" w:cs="Arial"/>
          <w:sz w:val="22"/>
          <w:szCs w:val="22"/>
        </w:rPr>
        <w:instrText xml:space="preserve"> ADDIN ZOTERO_ITEM CSL_CITATION {"citationID":"Yb8YuaoF","properties":{"formattedCitation":"(Abe, 1987)","plainCitation":"(Abe, 1987)","noteIndex":0},"citationItems":[{"id":36,"uris":["http://zotero.org/users/9949769/items/BAX98WBT"],"itemData":{"id":36,"type":"chapter","container-title":"Evolution and Coadaptation in Biotic Communities","event-place":"Tokyo","note":"Citation Key: abe1987Evolu","page":"125-148","publisher":"University of Tokyo Press","publisher-place":"Tokyo","title":"Evolution of life types in termites","URL":"http://ci.nii.ac.jp/naid/10009962120/","author":[{"family":"Abe","given":"Takuya"}],"editor":[{"family":"Kawano","given":"S"},{"family":"Connell","given":"J"},{"family":"Hidaka","given":"T"}],"accessed":{"date-parts":[["2014",10,9]]},"issued":{"date-parts":[["1987"]]},"citation-key":"abe1987Evolu"}}],"schema":"https://github.com/citation-style-language/schema/raw/master/csl-citation.json"} </w:instrText>
      </w:r>
      <w:r w:rsidR="003A296D" w:rsidRPr="00254BCC">
        <w:rPr>
          <w:rFonts w:ascii="Arial" w:hAnsi="Arial" w:cs="Arial"/>
          <w:sz w:val="22"/>
          <w:szCs w:val="22"/>
        </w:rPr>
        <w:fldChar w:fldCharType="separate"/>
      </w:r>
      <w:r w:rsidR="00220EE2" w:rsidRPr="00254BCC">
        <w:rPr>
          <w:rFonts w:ascii="Arial" w:hAnsi="Arial" w:cs="Arial"/>
          <w:sz w:val="22"/>
        </w:rPr>
        <w:t>(Abe, 1987)</w:t>
      </w:r>
      <w:r w:rsidR="003A296D" w:rsidRPr="00254BCC">
        <w:rPr>
          <w:rFonts w:ascii="Arial" w:hAnsi="Arial" w:cs="Arial"/>
          <w:sz w:val="22"/>
          <w:szCs w:val="22"/>
        </w:rPr>
        <w:fldChar w:fldCharType="end"/>
      </w:r>
      <w:r w:rsidR="009F3F67" w:rsidRPr="00254BCC">
        <w:rPr>
          <w:rFonts w:ascii="Arial" w:hAnsi="Arial" w:cs="Arial" w:hint="eastAsia"/>
          <w:sz w:val="22"/>
          <w:szCs w:val="22"/>
        </w:rPr>
        <w:t>. Thus,</w:t>
      </w:r>
      <w:r w:rsidR="003A296D" w:rsidRPr="00254BCC">
        <w:rPr>
          <w:rFonts w:ascii="Arial" w:hAnsi="Arial" w:cs="Arial" w:hint="eastAsia"/>
          <w:sz w:val="22"/>
          <w:szCs w:val="22"/>
        </w:rPr>
        <w:t xml:space="preserve"> </w:t>
      </w:r>
      <w:r w:rsidR="00220EE2" w:rsidRPr="00254BCC">
        <w:rPr>
          <w:rFonts w:ascii="Arial" w:hAnsi="Arial" w:cs="Arial" w:hint="eastAsia"/>
          <w:sz w:val="22"/>
          <w:szCs w:val="22"/>
        </w:rPr>
        <w:t xml:space="preserve">nest-site selection </w:t>
      </w:r>
      <w:r w:rsidR="007728E0" w:rsidRPr="00254BCC">
        <w:rPr>
          <w:rFonts w:ascii="Arial" w:hAnsi="Arial" w:cs="Arial" w:hint="eastAsia"/>
          <w:sz w:val="22"/>
          <w:szCs w:val="22"/>
        </w:rPr>
        <w:t>is a main determinant of</w:t>
      </w:r>
      <w:r w:rsidR="00220EE2" w:rsidRPr="00254BCC">
        <w:rPr>
          <w:rFonts w:ascii="Arial" w:hAnsi="Arial" w:cs="Arial" w:hint="eastAsia"/>
          <w:sz w:val="22"/>
          <w:szCs w:val="22"/>
        </w:rPr>
        <w:t xml:space="preserve"> their later colony success</w:t>
      </w:r>
      <w:r w:rsidR="009F3F67" w:rsidRPr="00254BCC">
        <w:rPr>
          <w:rFonts w:ascii="Arial" w:hAnsi="Arial" w:cs="Arial" w:hint="eastAsia"/>
          <w:sz w:val="22"/>
          <w:szCs w:val="22"/>
        </w:rPr>
        <w:t xml:space="preserve">, </w:t>
      </w:r>
      <w:r w:rsidR="007728E0" w:rsidRPr="00254BCC">
        <w:rPr>
          <w:rFonts w:ascii="Arial" w:hAnsi="Arial" w:cs="Arial" w:hint="eastAsia"/>
          <w:sz w:val="22"/>
          <w:szCs w:val="22"/>
        </w:rPr>
        <w:t xml:space="preserve">and locating </w:t>
      </w:r>
      <w:r w:rsidR="00873236" w:rsidRPr="00254BCC">
        <w:rPr>
          <w:rFonts w:ascii="Arial" w:hAnsi="Arial" w:cs="Arial"/>
          <w:sz w:val="22"/>
          <w:szCs w:val="22"/>
        </w:rPr>
        <w:t>a</w:t>
      </w:r>
      <w:r w:rsidR="007728E0" w:rsidRPr="00254BCC">
        <w:rPr>
          <w:rFonts w:ascii="Arial" w:hAnsi="Arial" w:cs="Arial" w:hint="eastAsia"/>
          <w:sz w:val="22"/>
          <w:szCs w:val="22"/>
        </w:rPr>
        <w:t xml:space="preserve"> suitable nest site </w:t>
      </w:r>
      <w:r w:rsidR="00873236" w:rsidRPr="00254BCC">
        <w:rPr>
          <w:rFonts w:ascii="Arial" w:hAnsi="Arial" w:cs="Arial" w:hint="eastAsia"/>
          <w:sz w:val="22"/>
          <w:szCs w:val="22"/>
        </w:rPr>
        <w:t xml:space="preserve">should be critical for initial infestation prevention. Yet, the information </w:t>
      </w:r>
      <w:r w:rsidR="00995BDF" w:rsidRPr="00254BCC">
        <w:rPr>
          <w:rFonts w:ascii="Arial" w:hAnsi="Arial" w:cs="Arial"/>
          <w:sz w:val="22"/>
          <w:szCs w:val="22"/>
        </w:rPr>
        <w:t>on</w:t>
      </w:r>
      <w:r w:rsidR="00873236" w:rsidRPr="00254BCC">
        <w:rPr>
          <w:rFonts w:ascii="Arial" w:hAnsi="Arial" w:cs="Arial" w:hint="eastAsia"/>
          <w:sz w:val="22"/>
          <w:szCs w:val="22"/>
        </w:rPr>
        <w:t xml:space="preserve"> mate-pairing and nest-site selection in termites is critically lacking in both pest and non-pest species. Future </w:t>
      </w:r>
      <w:r w:rsidR="00112AC9" w:rsidRPr="00254BCC">
        <w:rPr>
          <w:rFonts w:ascii="Arial" w:hAnsi="Arial" w:cs="Arial"/>
          <w:sz w:val="22"/>
          <w:szCs w:val="22"/>
        </w:rPr>
        <w:t>building</w:t>
      </w:r>
      <w:r w:rsidR="00623035" w:rsidRPr="00254BCC">
        <w:rPr>
          <w:rFonts w:ascii="Arial" w:hAnsi="Arial" w:cs="Arial" w:hint="eastAsia"/>
          <w:sz w:val="22"/>
          <w:szCs w:val="22"/>
        </w:rPr>
        <w:t xml:space="preserve"> comparative information will be helpful to predict the </w:t>
      </w:r>
      <w:r w:rsidR="00112AC9" w:rsidRPr="00254BCC">
        <w:rPr>
          <w:rFonts w:ascii="Arial" w:hAnsi="Arial" w:cs="Arial" w:hint="eastAsia"/>
          <w:sz w:val="22"/>
          <w:szCs w:val="22"/>
        </w:rPr>
        <w:t>spread patterns of termites in urban areas.</w:t>
      </w:r>
    </w:p>
    <w:p w14:paraId="14BAA34C" w14:textId="77777777" w:rsidR="009B1F0F" w:rsidRPr="00254BCC" w:rsidRDefault="009B1F0F" w:rsidP="003F38CA">
      <w:pPr>
        <w:snapToGrid w:val="0"/>
        <w:spacing w:after="0" w:line="240" w:lineRule="auto"/>
        <w:jc w:val="both"/>
        <w:rPr>
          <w:rFonts w:ascii="Arial" w:hAnsi="Arial" w:cs="Arial"/>
          <w:sz w:val="22"/>
          <w:szCs w:val="22"/>
        </w:rPr>
      </w:pPr>
    </w:p>
    <w:p w14:paraId="22CE585D" w14:textId="77777777" w:rsidR="00A0713A" w:rsidRPr="00254BCC" w:rsidRDefault="00A0713A" w:rsidP="003F38CA">
      <w:pPr>
        <w:snapToGrid w:val="0"/>
        <w:spacing w:after="0" w:line="240" w:lineRule="auto"/>
        <w:jc w:val="both"/>
        <w:rPr>
          <w:rFonts w:ascii="Arial" w:hAnsi="Arial" w:cs="Arial"/>
          <w:b/>
          <w:bCs/>
          <w:sz w:val="22"/>
          <w:szCs w:val="22"/>
        </w:rPr>
      </w:pPr>
      <w:r w:rsidRPr="00254BCC">
        <w:rPr>
          <w:rFonts w:ascii="Arial" w:hAnsi="Arial" w:cs="Arial"/>
          <w:b/>
          <w:bCs/>
          <w:sz w:val="22"/>
          <w:szCs w:val="22"/>
        </w:rPr>
        <w:t>Acknowledgments</w:t>
      </w:r>
    </w:p>
    <w:p w14:paraId="3D1BF20D" w14:textId="773719C6" w:rsidR="00A0713A" w:rsidRPr="00254BCC" w:rsidRDefault="003E3BB4" w:rsidP="00754053">
      <w:pPr>
        <w:snapToGrid w:val="0"/>
        <w:spacing w:after="0" w:line="240" w:lineRule="auto"/>
        <w:ind w:firstLine="360"/>
        <w:jc w:val="both"/>
        <w:rPr>
          <w:rFonts w:ascii="Arial" w:hAnsi="Arial" w:cs="Arial"/>
          <w:sz w:val="22"/>
          <w:szCs w:val="22"/>
        </w:rPr>
      </w:pPr>
      <w:r w:rsidRPr="00254BCC">
        <w:rPr>
          <w:rFonts w:ascii="Arial" w:hAnsi="Arial" w:cs="Arial" w:hint="eastAsia"/>
          <w:sz w:val="22"/>
          <w:szCs w:val="22"/>
        </w:rPr>
        <w:t>I t</w:t>
      </w:r>
      <w:r w:rsidR="00A0713A" w:rsidRPr="00254BCC">
        <w:rPr>
          <w:rFonts w:ascii="Arial" w:hAnsi="Arial" w:cs="Arial"/>
          <w:sz w:val="22"/>
          <w:szCs w:val="22"/>
        </w:rPr>
        <w:t>hank</w:t>
      </w:r>
      <w:r w:rsidRPr="00254BCC">
        <w:rPr>
          <w:rFonts w:ascii="Arial" w:hAnsi="Arial" w:cs="Arial" w:hint="eastAsia"/>
          <w:sz w:val="22"/>
          <w:szCs w:val="22"/>
        </w:rPr>
        <w:t xml:space="preserve"> </w:t>
      </w:r>
      <w:r w:rsidR="00551F38" w:rsidRPr="00254BCC">
        <w:rPr>
          <w:rFonts w:ascii="Arial" w:hAnsi="Arial" w:cs="Arial" w:hint="eastAsia"/>
          <w:sz w:val="22"/>
          <w:szCs w:val="22"/>
        </w:rPr>
        <w:t>Dr. Jian Chen</w:t>
      </w:r>
      <w:r w:rsidR="00A0713A" w:rsidRPr="00254BCC">
        <w:rPr>
          <w:rFonts w:ascii="Arial" w:hAnsi="Arial" w:cs="Arial"/>
          <w:sz w:val="22"/>
          <w:szCs w:val="22"/>
        </w:rPr>
        <w:t xml:space="preserve"> for </w:t>
      </w:r>
      <w:r w:rsidR="00551F38" w:rsidRPr="00254BCC">
        <w:rPr>
          <w:rFonts w:ascii="Arial" w:hAnsi="Arial" w:cs="Arial" w:hint="eastAsia"/>
          <w:sz w:val="22"/>
          <w:szCs w:val="22"/>
        </w:rPr>
        <w:t xml:space="preserve">nominating me for the </w:t>
      </w:r>
      <w:r w:rsidR="00EE75FE" w:rsidRPr="00254BCC">
        <w:rPr>
          <w:rFonts w:ascii="Arial" w:hAnsi="Arial" w:cs="Arial" w:hint="eastAsia"/>
          <w:sz w:val="22"/>
          <w:szCs w:val="22"/>
        </w:rPr>
        <w:t>C</w:t>
      </w:r>
      <w:r w:rsidR="00EE75FE" w:rsidRPr="00254BCC">
        <w:rPr>
          <w:rFonts w:ascii="Arial" w:hAnsi="Arial" w:cs="Arial"/>
          <w:sz w:val="22"/>
          <w:szCs w:val="22"/>
        </w:rPr>
        <w:t>ollection "Emerging Leaders in Pest Science: Celebrating 100 Years of Innovation</w:t>
      </w:r>
      <w:r w:rsidR="00EE75FE" w:rsidRPr="00254BCC">
        <w:rPr>
          <w:rFonts w:ascii="Arial" w:hAnsi="Arial" w:cs="Arial" w:hint="eastAsia"/>
          <w:sz w:val="22"/>
          <w:szCs w:val="22"/>
        </w:rPr>
        <w:t>,</w:t>
      </w:r>
      <w:r w:rsidR="00EE75FE" w:rsidRPr="00254BCC">
        <w:rPr>
          <w:rFonts w:ascii="Arial" w:hAnsi="Arial" w:cs="Arial"/>
          <w:sz w:val="22"/>
          <w:szCs w:val="22"/>
        </w:rPr>
        <w:t>”</w:t>
      </w:r>
      <w:r w:rsidR="00845E11" w:rsidRPr="00254BCC">
        <w:rPr>
          <w:rFonts w:ascii="Arial" w:hAnsi="Arial" w:cs="Arial" w:hint="eastAsia"/>
          <w:sz w:val="22"/>
          <w:szCs w:val="22"/>
        </w:rPr>
        <w:t xml:space="preserve"> and</w:t>
      </w:r>
      <w:r w:rsidR="00EE75FE" w:rsidRPr="00254BCC">
        <w:rPr>
          <w:rFonts w:ascii="Arial" w:hAnsi="Arial" w:cs="Arial" w:hint="eastAsia"/>
          <w:sz w:val="22"/>
          <w:szCs w:val="22"/>
        </w:rPr>
        <w:t xml:space="preserve"> all </w:t>
      </w:r>
      <w:r w:rsidR="00845E11" w:rsidRPr="00254BCC">
        <w:rPr>
          <w:rFonts w:ascii="Arial" w:hAnsi="Arial" w:cs="Arial"/>
          <w:sz w:val="22"/>
          <w:szCs w:val="22"/>
        </w:rPr>
        <w:t>collaborators relating to the series of projects</w:t>
      </w:r>
      <w:r w:rsidR="00845E11" w:rsidRPr="00254BCC">
        <w:rPr>
          <w:rFonts w:ascii="Arial" w:hAnsi="Arial" w:cs="Arial" w:hint="eastAsia"/>
          <w:sz w:val="22"/>
          <w:szCs w:val="22"/>
        </w:rPr>
        <w:t xml:space="preserve"> on termite tandem running behavior.</w:t>
      </w:r>
      <w:r w:rsidR="00547E18" w:rsidRPr="00254BCC">
        <w:rPr>
          <w:rFonts w:ascii="Arial" w:hAnsi="Arial" w:cs="Arial" w:hint="eastAsia"/>
          <w:sz w:val="22"/>
          <w:szCs w:val="22"/>
        </w:rPr>
        <w:t xml:space="preserve"> </w:t>
      </w:r>
      <w:r w:rsidR="00D34261" w:rsidRPr="00254BCC">
        <w:rPr>
          <w:rFonts w:ascii="Arial" w:hAnsi="Arial" w:cs="Arial" w:hint="eastAsia"/>
          <w:sz w:val="22"/>
          <w:szCs w:val="22"/>
        </w:rPr>
        <w:t>I</w:t>
      </w:r>
      <w:r w:rsidR="00D34261" w:rsidRPr="00254BCC">
        <w:rPr>
          <w:rFonts w:ascii="Arial" w:hAnsi="Arial" w:cs="Arial"/>
          <w:sz w:val="22"/>
          <w:szCs w:val="22"/>
        </w:rPr>
        <w:t xml:space="preserve"> acknowledge the use of ChatGPT, a language model developed by OpenAI, for minor suggestions with respect to the texts and coding. </w:t>
      </w:r>
      <w:r w:rsidR="00A0713A" w:rsidRPr="00254BCC">
        <w:rPr>
          <w:rFonts w:ascii="Arial" w:hAnsi="Arial" w:cs="Arial"/>
          <w:sz w:val="22"/>
          <w:szCs w:val="22"/>
        </w:rPr>
        <w:t>HATCH project number.</w:t>
      </w:r>
      <w:r w:rsidR="005774E3" w:rsidRPr="00254BCC">
        <w:rPr>
          <w:rFonts w:ascii="Arial" w:hAnsi="Arial" w:cs="Arial" w:hint="eastAsia"/>
          <w:sz w:val="22"/>
          <w:szCs w:val="22"/>
        </w:rPr>
        <w:t xml:space="preserve"> This study is supported by </w:t>
      </w:r>
      <w:r w:rsidR="00D34261" w:rsidRPr="00254BCC">
        <w:rPr>
          <w:rFonts w:ascii="Arial" w:hAnsi="Arial" w:cs="Arial"/>
          <w:sz w:val="22"/>
          <w:szCs w:val="22"/>
        </w:rPr>
        <w:t>the USDA National Institute of Food and Agriculture, Hatch project</w:t>
      </w:r>
      <w:r w:rsidR="005774E3" w:rsidRPr="00254BCC">
        <w:rPr>
          <w:rFonts w:ascii="Arial" w:hAnsi="Arial" w:cs="Arial"/>
          <w:sz w:val="22"/>
          <w:szCs w:val="22"/>
        </w:rPr>
        <w:t xml:space="preserve"> number 7007938.</w:t>
      </w:r>
    </w:p>
    <w:p w14:paraId="7421C060" w14:textId="77777777" w:rsidR="00A0713A" w:rsidRPr="00254BCC" w:rsidRDefault="00A0713A" w:rsidP="003F38CA">
      <w:pPr>
        <w:snapToGrid w:val="0"/>
        <w:spacing w:after="0" w:line="240" w:lineRule="auto"/>
        <w:jc w:val="both"/>
        <w:rPr>
          <w:rFonts w:ascii="Arial" w:hAnsi="Arial" w:cs="Arial"/>
          <w:sz w:val="22"/>
          <w:szCs w:val="22"/>
        </w:rPr>
      </w:pPr>
    </w:p>
    <w:p w14:paraId="46D16157" w14:textId="79E40C7F" w:rsidR="00B116CB" w:rsidRPr="00254BCC" w:rsidRDefault="00B116CB" w:rsidP="00B116CB">
      <w:pPr>
        <w:snapToGrid w:val="0"/>
        <w:spacing w:after="0" w:line="240" w:lineRule="auto"/>
        <w:jc w:val="both"/>
        <w:rPr>
          <w:rFonts w:ascii="Arial" w:hAnsi="Arial" w:cs="Arial"/>
          <w:b/>
          <w:bCs/>
          <w:sz w:val="22"/>
          <w:szCs w:val="22"/>
        </w:rPr>
      </w:pPr>
      <w:r w:rsidRPr="00254BCC">
        <w:rPr>
          <w:rFonts w:ascii="Arial" w:hAnsi="Arial" w:cs="Arial" w:hint="eastAsia"/>
          <w:b/>
          <w:bCs/>
          <w:sz w:val="22"/>
          <w:szCs w:val="22"/>
        </w:rPr>
        <w:t>Statements &amp; Declaration</w:t>
      </w:r>
    </w:p>
    <w:p w14:paraId="0BEB9A00" w14:textId="5F197F01" w:rsidR="00B116CB" w:rsidRPr="00254BCC" w:rsidRDefault="00000DD7" w:rsidP="003F38CA">
      <w:pPr>
        <w:snapToGrid w:val="0"/>
        <w:spacing w:after="0" w:line="240" w:lineRule="auto"/>
        <w:jc w:val="both"/>
        <w:rPr>
          <w:rFonts w:ascii="Arial" w:hAnsi="Arial" w:cs="Arial"/>
          <w:i/>
          <w:iCs/>
          <w:sz w:val="22"/>
          <w:szCs w:val="22"/>
        </w:rPr>
      </w:pPr>
      <w:r w:rsidRPr="00254BCC">
        <w:rPr>
          <w:rFonts w:ascii="Arial" w:hAnsi="Arial" w:cs="Arial" w:hint="eastAsia"/>
          <w:i/>
          <w:iCs/>
          <w:sz w:val="22"/>
          <w:szCs w:val="22"/>
        </w:rPr>
        <w:t>Funding</w:t>
      </w:r>
    </w:p>
    <w:p w14:paraId="4D4EFD07" w14:textId="5348471B" w:rsidR="00B116CB" w:rsidRPr="00254BCC" w:rsidRDefault="00000DD7" w:rsidP="003F38CA">
      <w:pPr>
        <w:snapToGrid w:val="0"/>
        <w:spacing w:after="0" w:line="240" w:lineRule="auto"/>
        <w:jc w:val="both"/>
        <w:rPr>
          <w:rFonts w:ascii="Arial" w:hAnsi="Arial" w:cs="Arial"/>
          <w:sz w:val="22"/>
          <w:szCs w:val="22"/>
        </w:rPr>
      </w:pPr>
      <w:r w:rsidRPr="00254BCC">
        <w:rPr>
          <w:rFonts w:ascii="Arial" w:hAnsi="Arial" w:cs="Arial" w:hint="eastAsia"/>
          <w:sz w:val="22"/>
          <w:szCs w:val="22"/>
        </w:rPr>
        <w:t xml:space="preserve">This study is supported by </w:t>
      </w:r>
      <w:r w:rsidRPr="00254BCC">
        <w:rPr>
          <w:rFonts w:ascii="Arial" w:hAnsi="Arial" w:cs="Arial"/>
          <w:sz w:val="22"/>
          <w:szCs w:val="22"/>
        </w:rPr>
        <w:t>the USDA National Institute of Food and Agriculture, Hatch project number 7007938.</w:t>
      </w:r>
    </w:p>
    <w:p w14:paraId="3AAF26CC" w14:textId="77777777" w:rsidR="00302CE4" w:rsidRPr="00254BCC" w:rsidRDefault="00302CE4" w:rsidP="003F38CA">
      <w:pPr>
        <w:snapToGrid w:val="0"/>
        <w:spacing w:after="0" w:line="240" w:lineRule="auto"/>
        <w:jc w:val="both"/>
        <w:rPr>
          <w:rFonts w:ascii="Arial" w:hAnsi="Arial" w:cs="Arial"/>
          <w:sz w:val="22"/>
          <w:szCs w:val="22"/>
        </w:rPr>
      </w:pPr>
    </w:p>
    <w:p w14:paraId="7F838233" w14:textId="77777777" w:rsidR="00302CE4" w:rsidRPr="00254BCC" w:rsidRDefault="00302CE4" w:rsidP="00302CE4">
      <w:pPr>
        <w:snapToGrid w:val="0"/>
        <w:spacing w:after="0" w:line="240" w:lineRule="auto"/>
        <w:jc w:val="both"/>
        <w:rPr>
          <w:rFonts w:ascii="Arial" w:hAnsi="Arial" w:cs="Arial"/>
          <w:i/>
          <w:iCs/>
          <w:sz w:val="22"/>
          <w:szCs w:val="22"/>
        </w:rPr>
      </w:pPr>
      <w:r w:rsidRPr="00254BCC">
        <w:rPr>
          <w:rFonts w:ascii="Arial" w:hAnsi="Arial" w:cs="Arial"/>
          <w:i/>
          <w:iCs/>
          <w:sz w:val="22"/>
          <w:szCs w:val="22"/>
        </w:rPr>
        <w:t>Competing Interests</w:t>
      </w:r>
    </w:p>
    <w:p w14:paraId="2C92664D" w14:textId="4CC1BA03" w:rsidR="00000DD7" w:rsidRPr="00254BCC" w:rsidRDefault="00302CE4" w:rsidP="003F38CA">
      <w:pPr>
        <w:snapToGrid w:val="0"/>
        <w:spacing w:after="0" w:line="240" w:lineRule="auto"/>
        <w:jc w:val="both"/>
        <w:rPr>
          <w:rFonts w:ascii="Arial" w:hAnsi="Arial" w:cs="Arial"/>
          <w:sz w:val="22"/>
          <w:szCs w:val="22"/>
        </w:rPr>
      </w:pPr>
      <w:r w:rsidRPr="00254BCC">
        <w:rPr>
          <w:rFonts w:ascii="Arial" w:hAnsi="Arial" w:cs="Arial"/>
          <w:sz w:val="22"/>
          <w:szCs w:val="22"/>
        </w:rPr>
        <w:t>The authors have no relevant financial or non-financial interests to disclose.</w:t>
      </w:r>
    </w:p>
    <w:p w14:paraId="764CF67A" w14:textId="77777777" w:rsidR="00000DD7" w:rsidRPr="00254BCC" w:rsidRDefault="00000DD7" w:rsidP="003F38CA">
      <w:pPr>
        <w:snapToGrid w:val="0"/>
        <w:spacing w:after="0" w:line="240" w:lineRule="auto"/>
        <w:jc w:val="both"/>
        <w:rPr>
          <w:rFonts w:ascii="Arial" w:hAnsi="Arial" w:cs="Arial"/>
          <w:sz w:val="22"/>
          <w:szCs w:val="22"/>
        </w:rPr>
      </w:pPr>
    </w:p>
    <w:p w14:paraId="126439C6" w14:textId="4B68EFF3" w:rsidR="00302CE4" w:rsidRPr="00254BCC" w:rsidRDefault="00C03567" w:rsidP="003F38CA">
      <w:pPr>
        <w:snapToGrid w:val="0"/>
        <w:spacing w:after="0" w:line="240" w:lineRule="auto"/>
        <w:jc w:val="both"/>
        <w:rPr>
          <w:rFonts w:ascii="Arial" w:hAnsi="Arial" w:cs="Arial"/>
          <w:i/>
          <w:iCs/>
          <w:sz w:val="22"/>
          <w:szCs w:val="22"/>
        </w:rPr>
      </w:pPr>
      <w:r w:rsidRPr="00254BCC">
        <w:rPr>
          <w:rFonts w:ascii="Arial" w:hAnsi="Arial" w:cs="Arial"/>
          <w:i/>
          <w:iCs/>
          <w:sz w:val="22"/>
          <w:szCs w:val="22"/>
        </w:rPr>
        <w:t>Data Availability</w:t>
      </w:r>
    </w:p>
    <w:p w14:paraId="3798160C" w14:textId="74E17A28" w:rsidR="005D2BD8" w:rsidRPr="00254BCC" w:rsidRDefault="00C03567" w:rsidP="003F38CA">
      <w:pPr>
        <w:snapToGrid w:val="0"/>
        <w:spacing w:after="0" w:line="240" w:lineRule="auto"/>
        <w:jc w:val="both"/>
        <w:rPr>
          <w:rFonts w:ascii="Arial" w:hAnsi="Arial" w:cs="Arial" w:hint="eastAsia"/>
          <w:sz w:val="22"/>
          <w:szCs w:val="22"/>
        </w:rPr>
      </w:pPr>
      <w:r w:rsidRPr="00254BCC">
        <w:rPr>
          <w:rFonts w:ascii="Arial" w:hAnsi="Arial" w:cs="Arial"/>
          <w:sz w:val="22"/>
          <w:szCs w:val="22"/>
        </w:rPr>
        <w:lastRenderedPageBreak/>
        <w:t>The datasets</w:t>
      </w:r>
      <w:r w:rsidR="00977A14" w:rsidRPr="00254BCC">
        <w:rPr>
          <w:rFonts w:ascii="Arial" w:hAnsi="Arial" w:cs="Arial" w:hint="eastAsia"/>
          <w:sz w:val="22"/>
          <w:szCs w:val="22"/>
        </w:rPr>
        <w:t xml:space="preserve"> and codes</w:t>
      </w:r>
      <w:r w:rsidRPr="00254BCC">
        <w:rPr>
          <w:rFonts w:ascii="Arial" w:hAnsi="Arial" w:cs="Arial"/>
          <w:sz w:val="22"/>
          <w:szCs w:val="22"/>
        </w:rPr>
        <w:t xml:space="preserve"> generated during the current study are available </w:t>
      </w:r>
      <w:r w:rsidR="00A729A4" w:rsidRPr="00254BCC">
        <w:rPr>
          <w:rFonts w:ascii="Arial" w:hAnsi="Arial" w:cs="Arial"/>
          <w:sz w:val="22"/>
          <w:szCs w:val="22"/>
        </w:rPr>
        <w:t xml:space="preserve">at </w:t>
      </w:r>
      <w:r w:rsidR="000F563A" w:rsidRPr="00254BCC">
        <w:rPr>
          <w:rFonts w:ascii="Arial" w:hAnsi="Arial" w:cs="Arial"/>
          <w:sz w:val="22"/>
          <w:szCs w:val="22"/>
        </w:rPr>
        <w:t>GitHub</w:t>
      </w:r>
      <w:r w:rsidR="000F563A" w:rsidRPr="00254BCC">
        <w:rPr>
          <w:rFonts w:ascii="Arial" w:hAnsi="Arial" w:cs="Arial" w:hint="eastAsia"/>
          <w:sz w:val="22"/>
          <w:szCs w:val="22"/>
        </w:rPr>
        <w:t xml:space="preserve">, </w:t>
      </w:r>
      <w:hyperlink r:id="rId14" w:history="1">
        <w:r w:rsidR="000F563A" w:rsidRPr="00254BCC">
          <w:rPr>
            <w:rStyle w:val="Hyperlink"/>
            <w:rFonts w:ascii="Arial" w:hAnsi="Arial" w:cs="Arial"/>
            <w:color w:val="auto"/>
            <w:sz w:val="22"/>
            <w:szCs w:val="22"/>
          </w:rPr>
          <w:t>https://github.com/nobuaki-mzmt/DealateDiffusion</w:t>
        </w:r>
      </w:hyperlink>
      <w:r w:rsidR="00A729A4" w:rsidRPr="00254BCC">
        <w:rPr>
          <w:rFonts w:ascii="Arial" w:hAnsi="Arial" w:cs="Arial" w:hint="eastAsia"/>
          <w:sz w:val="22"/>
          <w:szCs w:val="22"/>
        </w:rPr>
        <w:t xml:space="preserve">. </w:t>
      </w:r>
      <w:r w:rsidR="000F563A" w:rsidRPr="00254BCC">
        <w:rPr>
          <w:rFonts w:ascii="Arial" w:hAnsi="Arial" w:cs="Arial" w:hint="eastAsia"/>
          <w:sz w:val="22"/>
          <w:szCs w:val="22"/>
        </w:rPr>
        <w:t>The accepted version will be deposited in Zenodo to obtain DOI.</w:t>
      </w:r>
    </w:p>
    <w:p w14:paraId="502D2A79" w14:textId="77777777" w:rsidR="00000DD7" w:rsidRPr="00254BCC" w:rsidRDefault="00000DD7" w:rsidP="003F38CA">
      <w:pPr>
        <w:snapToGrid w:val="0"/>
        <w:spacing w:after="0" w:line="240" w:lineRule="auto"/>
        <w:jc w:val="both"/>
        <w:rPr>
          <w:rFonts w:ascii="Arial" w:hAnsi="Arial" w:cs="Arial"/>
          <w:sz w:val="22"/>
          <w:szCs w:val="22"/>
        </w:rPr>
      </w:pPr>
    </w:p>
    <w:p w14:paraId="57BF7C66" w14:textId="77777777" w:rsidR="00B918C6" w:rsidRPr="00254BCC" w:rsidRDefault="00B918C6" w:rsidP="00B918C6">
      <w:pPr>
        <w:snapToGrid w:val="0"/>
        <w:spacing w:after="0" w:line="240" w:lineRule="auto"/>
        <w:jc w:val="both"/>
        <w:rPr>
          <w:rFonts w:ascii="Arial" w:hAnsi="Arial" w:cs="Arial"/>
          <w:i/>
          <w:iCs/>
          <w:sz w:val="22"/>
          <w:szCs w:val="22"/>
        </w:rPr>
      </w:pPr>
      <w:r w:rsidRPr="00254BCC">
        <w:rPr>
          <w:rFonts w:ascii="Arial" w:hAnsi="Arial" w:cs="Arial"/>
          <w:i/>
          <w:iCs/>
          <w:sz w:val="22"/>
          <w:szCs w:val="22"/>
        </w:rPr>
        <w:t>Ethics approval</w:t>
      </w:r>
    </w:p>
    <w:p w14:paraId="3B1F6EF0" w14:textId="77777777" w:rsidR="00B11084" w:rsidRPr="00254BCC" w:rsidRDefault="00B11084" w:rsidP="00B11084">
      <w:pPr>
        <w:snapToGrid w:val="0"/>
        <w:spacing w:after="0" w:line="240" w:lineRule="auto"/>
        <w:jc w:val="both"/>
        <w:rPr>
          <w:rFonts w:ascii="Arial" w:hAnsi="Arial" w:cs="Arial"/>
          <w:sz w:val="22"/>
          <w:szCs w:val="22"/>
        </w:rPr>
      </w:pPr>
      <w:r w:rsidRPr="00254BCC">
        <w:rPr>
          <w:rFonts w:ascii="Arial" w:hAnsi="Arial" w:cs="Arial"/>
          <w:sz w:val="22"/>
          <w:szCs w:val="22"/>
        </w:rPr>
        <w:t xml:space="preserve">This study did not require ethical approval as it involved only the analysis of previously published data. No new data </w:t>
      </w:r>
      <w:proofErr w:type="gramStart"/>
      <w:r w:rsidRPr="00254BCC">
        <w:rPr>
          <w:rFonts w:ascii="Arial" w:hAnsi="Arial" w:cs="Arial"/>
          <w:sz w:val="22"/>
          <w:szCs w:val="22"/>
        </w:rPr>
        <w:t>were</w:t>
      </w:r>
      <w:proofErr w:type="gramEnd"/>
      <w:r w:rsidRPr="00254BCC">
        <w:rPr>
          <w:rFonts w:ascii="Arial" w:hAnsi="Arial" w:cs="Arial"/>
          <w:sz w:val="22"/>
          <w:szCs w:val="22"/>
        </w:rPr>
        <w:t xml:space="preserve"> collected from human or animal subjects.</w:t>
      </w:r>
    </w:p>
    <w:p w14:paraId="048DD3F6" w14:textId="77777777" w:rsidR="00B918C6" w:rsidRPr="00254BCC" w:rsidRDefault="00B918C6" w:rsidP="003F38CA">
      <w:pPr>
        <w:snapToGrid w:val="0"/>
        <w:spacing w:after="0" w:line="240" w:lineRule="auto"/>
        <w:jc w:val="both"/>
        <w:rPr>
          <w:rFonts w:ascii="Arial" w:hAnsi="Arial" w:cs="Arial"/>
          <w:sz w:val="22"/>
          <w:szCs w:val="22"/>
        </w:rPr>
      </w:pPr>
    </w:p>
    <w:p w14:paraId="359B2808" w14:textId="77777777" w:rsidR="00B918C6" w:rsidRPr="00254BCC" w:rsidRDefault="00B918C6" w:rsidP="003F38CA">
      <w:pPr>
        <w:snapToGrid w:val="0"/>
        <w:spacing w:after="0" w:line="240" w:lineRule="auto"/>
        <w:jc w:val="both"/>
        <w:rPr>
          <w:rFonts w:ascii="Arial" w:hAnsi="Arial" w:cs="Arial"/>
          <w:sz w:val="22"/>
          <w:szCs w:val="22"/>
        </w:rPr>
      </w:pPr>
    </w:p>
    <w:p w14:paraId="4DDE130B" w14:textId="77777777" w:rsidR="00A0713A" w:rsidRPr="00254BCC" w:rsidRDefault="00A0713A" w:rsidP="003F38CA">
      <w:pPr>
        <w:snapToGrid w:val="0"/>
        <w:spacing w:after="0" w:line="240" w:lineRule="auto"/>
        <w:jc w:val="both"/>
        <w:rPr>
          <w:rFonts w:ascii="Arial" w:hAnsi="Arial" w:cs="Arial"/>
          <w:b/>
          <w:bCs/>
          <w:sz w:val="22"/>
          <w:szCs w:val="22"/>
        </w:rPr>
      </w:pPr>
      <w:r w:rsidRPr="00254BCC">
        <w:rPr>
          <w:rFonts w:ascii="Arial" w:hAnsi="Arial" w:cs="Arial"/>
          <w:b/>
          <w:bCs/>
          <w:sz w:val="22"/>
          <w:szCs w:val="22"/>
        </w:rPr>
        <w:t>References</w:t>
      </w:r>
    </w:p>
    <w:p w14:paraId="794F8886" w14:textId="77777777" w:rsidR="00220EE2" w:rsidRPr="00254BCC" w:rsidRDefault="00CA7BFC" w:rsidP="00220EE2">
      <w:pPr>
        <w:pStyle w:val="Bibliography"/>
        <w:rPr>
          <w:sz w:val="21"/>
          <w:szCs w:val="21"/>
        </w:rPr>
      </w:pPr>
      <w:r w:rsidRPr="00254BCC">
        <w:rPr>
          <w:rFonts w:ascii="Arial" w:hAnsi="Arial" w:cs="Arial"/>
          <w:sz w:val="21"/>
          <w:szCs w:val="21"/>
        </w:rPr>
        <w:fldChar w:fldCharType="begin"/>
      </w:r>
      <w:r w:rsidR="00580928" w:rsidRPr="00254BCC">
        <w:rPr>
          <w:rFonts w:ascii="Arial" w:hAnsi="Arial" w:cs="Arial"/>
          <w:sz w:val="21"/>
          <w:szCs w:val="21"/>
        </w:rPr>
        <w:instrText xml:space="preserve"> ADDIN ZOTERO_BIBL {"uncited":[],"omitted":[],"custom":[]} CSL_BIBLIOGRAPHY </w:instrText>
      </w:r>
      <w:r w:rsidRPr="00254BCC">
        <w:rPr>
          <w:rFonts w:ascii="Arial" w:hAnsi="Arial" w:cs="Arial"/>
          <w:sz w:val="21"/>
          <w:szCs w:val="21"/>
        </w:rPr>
        <w:fldChar w:fldCharType="separate"/>
      </w:r>
      <w:r w:rsidR="00220EE2" w:rsidRPr="00254BCC">
        <w:rPr>
          <w:sz w:val="21"/>
          <w:szCs w:val="21"/>
        </w:rPr>
        <w:t>Abe T. 1987. Evolution of life types in termites In: Kawano S, Connell J, Hidaka T, editors. Evolution and Coadaptation in Biotic Communities. Tokyo: University of Tokyo Press. pp. 125–148.</w:t>
      </w:r>
    </w:p>
    <w:p w14:paraId="7B35820C" w14:textId="77777777" w:rsidR="00220EE2" w:rsidRPr="00254BCC" w:rsidRDefault="00220EE2" w:rsidP="00220EE2">
      <w:pPr>
        <w:pStyle w:val="Bibliography"/>
        <w:rPr>
          <w:sz w:val="21"/>
          <w:szCs w:val="21"/>
        </w:rPr>
      </w:pPr>
      <w:r w:rsidRPr="00254BCC">
        <w:rPr>
          <w:sz w:val="21"/>
          <w:szCs w:val="21"/>
        </w:rPr>
        <w:t xml:space="preserve">Bates DM, Maechler M. 2015. Package “lme4” Linear Mixed-Effects Models using “Eigen” and S4. </w:t>
      </w:r>
      <w:r w:rsidRPr="00254BCC">
        <w:rPr>
          <w:i/>
          <w:iCs/>
          <w:sz w:val="21"/>
          <w:szCs w:val="21"/>
        </w:rPr>
        <w:t>Journal of Statistical Software ·</w:t>
      </w:r>
      <w:r w:rsidRPr="00254BCC">
        <w:rPr>
          <w:sz w:val="21"/>
          <w:szCs w:val="21"/>
        </w:rPr>
        <w:t>.</w:t>
      </w:r>
    </w:p>
    <w:p w14:paraId="4ECB12D9" w14:textId="77777777" w:rsidR="00220EE2" w:rsidRPr="00254BCC" w:rsidRDefault="00220EE2" w:rsidP="00220EE2">
      <w:pPr>
        <w:pStyle w:val="Bibliography"/>
        <w:rPr>
          <w:sz w:val="21"/>
          <w:szCs w:val="21"/>
        </w:rPr>
      </w:pPr>
      <w:r w:rsidRPr="00254BCC">
        <w:rPr>
          <w:sz w:val="21"/>
          <w:szCs w:val="21"/>
        </w:rPr>
        <w:t xml:space="preserve">Chouvenc T. 2025. Invasive termites and their growing global impact as major urban pests. </w:t>
      </w:r>
      <w:r w:rsidRPr="00254BCC">
        <w:rPr>
          <w:i/>
          <w:iCs/>
          <w:sz w:val="21"/>
          <w:szCs w:val="21"/>
        </w:rPr>
        <w:t>Current Opinion in Insect Science</w:t>
      </w:r>
      <w:r w:rsidRPr="00254BCC">
        <w:rPr>
          <w:sz w:val="21"/>
          <w:szCs w:val="21"/>
        </w:rPr>
        <w:t xml:space="preserve"> </w:t>
      </w:r>
      <w:r w:rsidRPr="00254BCC">
        <w:rPr>
          <w:b/>
          <w:bCs/>
          <w:sz w:val="21"/>
          <w:szCs w:val="21"/>
        </w:rPr>
        <w:t>69</w:t>
      </w:r>
      <w:r w:rsidRPr="00254BCC">
        <w:rPr>
          <w:sz w:val="21"/>
          <w:szCs w:val="21"/>
        </w:rPr>
        <w:t>:101368. doi:10.1016/j.cois.2025.101368</w:t>
      </w:r>
    </w:p>
    <w:p w14:paraId="5F9EFED9" w14:textId="77777777" w:rsidR="00220EE2" w:rsidRPr="00254BCC" w:rsidRDefault="00220EE2" w:rsidP="00220EE2">
      <w:pPr>
        <w:pStyle w:val="Bibliography"/>
        <w:rPr>
          <w:sz w:val="21"/>
          <w:szCs w:val="21"/>
        </w:rPr>
      </w:pPr>
      <w:r w:rsidRPr="00254BCC">
        <w:rPr>
          <w:sz w:val="21"/>
          <w:szCs w:val="21"/>
        </w:rPr>
        <w:t xml:space="preserve">Chouvenc T. 2023. A primer to termite biology: </w:t>
      </w:r>
      <w:r w:rsidRPr="00254BCC">
        <w:rPr>
          <w:i/>
          <w:iCs/>
          <w:sz w:val="21"/>
          <w:szCs w:val="21"/>
        </w:rPr>
        <w:t>Coptotermes</w:t>
      </w:r>
      <w:r w:rsidRPr="00254BCC">
        <w:rPr>
          <w:sz w:val="21"/>
          <w:szCs w:val="21"/>
        </w:rPr>
        <w:t xml:space="preserve"> colony life cycle, development, and demographicsBiology and Management of the Formosan Subterranean Termite and Related Species. GB: CABI. pp. 40–81.</w:t>
      </w:r>
    </w:p>
    <w:p w14:paraId="71A3B9E0" w14:textId="77777777" w:rsidR="00220EE2" w:rsidRPr="00254BCC" w:rsidRDefault="00220EE2" w:rsidP="00220EE2">
      <w:pPr>
        <w:pStyle w:val="Bibliography"/>
        <w:rPr>
          <w:sz w:val="21"/>
          <w:szCs w:val="21"/>
        </w:rPr>
      </w:pPr>
      <w:r w:rsidRPr="00254BCC">
        <w:rPr>
          <w:sz w:val="21"/>
          <w:szCs w:val="21"/>
        </w:rPr>
        <w:t xml:space="preserve">Chouvenc T, Scheffrahn RH, Mullins AJ, Su N-Y. 2017. Flight phenology of two </w:t>
      </w:r>
      <w:r w:rsidRPr="00254BCC">
        <w:rPr>
          <w:i/>
          <w:iCs/>
          <w:sz w:val="21"/>
          <w:szCs w:val="21"/>
        </w:rPr>
        <w:t>Coptotermes</w:t>
      </w:r>
      <w:r w:rsidRPr="00254BCC">
        <w:rPr>
          <w:sz w:val="21"/>
          <w:szCs w:val="21"/>
        </w:rPr>
        <w:t xml:space="preserve"> species (Isoptera: Rhinotermitidae) in southeastern Florida. </w:t>
      </w:r>
      <w:r w:rsidRPr="00254BCC">
        <w:rPr>
          <w:i/>
          <w:iCs/>
          <w:sz w:val="21"/>
          <w:szCs w:val="21"/>
        </w:rPr>
        <w:t>Journal of Economic Entomology</w:t>
      </w:r>
      <w:r w:rsidRPr="00254BCC">
        <w:rPr>
          <w:sz w:val="21"/>
          <w:szCs w:val="21"/>
        </w:rPr>
        <w:t xml:space="preserve"> </w:t>
      </w:r>
      <w:r w:rsidRPr="00254BCC">
        <w:rPr>
          <w:b/>
          <w:bCs/>
          <w:sz w:val="21"/>
          <w:szCs w:val="21"/>
        </w:rPr>
        <w:t>56</w:t>
      </w:r>
      <w:r w:rsidRPr="00254BCC">
        <w:rPr>
          <w:sz w:val="21"/>
          <w:szCs w:val="21"/>
        </w:rPr>
        <w:t>:291–312. doi:10.1093/jee/tox136</w:t>
      </w:r>
    </w:p>
    <w:p w14:paraId="311EA78F" w14:textId="77777777" w:rsidR="00220EE2" w:rsidRPr="00254BCC" w:rsidRDefault="00220EE2" w:rsidP="00220EE2">
      <w:pPr>
        <w:pStyle w:val="Bibliography"/>
        <w:rPr>
          <w:sz w:val="21"/>
          <w:szCs w:val="21"/>
        </w:rPr>
      </w:pPr>
      <w:r w:rsidRPr="00254BCC">
        <w:rPr>
          <w:sz w:val="21"/>
          <w:szCs w:val="21"/>
        </w:rPr>
        <w:t xml:space="preserve">Chouvenc T, Sillam-Dussès D, Robert A. 2020. Courtship behavior confusion in two subterranean termite species that evolved in allopatry (Blattodea, Rhinotermitidae, </w:t>
      </w:r>
      <w:r w:rsidRPr="00254BCC">
        <w:rPr>
          <w:i/>
          <w:iCs/>
          <w:sz w:val="21"/>
          <w:szCs w:val="21"/>
        </w:rPr>
        <w:t>Coptotermes</w:t>
      </w:r>
      <w:r w:rsidRPr="00254BCC">
        <w:rPr>
          <w:sz w:val="21"/>
          <w:szCs w:val="21"/>
        </w:rPr>
        <w:t xml:space="preserve">). </w:t>
      </w:r>
      <w:r w:rsidRPr="00254BCC">
        <w:rPr>
          <w:i/>
          <w:iCs/>
          <w:sz w:val="21"/>
          <w:szCs w:val="21"/>
        </w:rPr>
        <w:t>Journal of Chemical Ecology</w:t>
      </w:r>
      <w:r w:rsidRPr="00254BCC">
        <w:rPr>
          <w:sz w:val="21"/>
          <w:szCs w:val="21"/>
        </w:rPr>
        <w:t xml:space="preserve"> </w:t>
      </w:r>
      <w:r w:rsidRPr="00254BCC">
        <w:rPr>
          <w:b/>
          <w:bCs/>
          <w:sz w:val="21"/>
          <w:szCs w:val="21"/>
        </w:rPr>
        <w:t>46</w:t>
      </w:r>
      <w:r w:rsidRPr="00254BCC">
        <w:rPr>
          <w:sz w:val="21"/>
          <w:szCs w:val="21"/>
        </w:rPr>
        <w:t>:461–474. doi:10.1007/s10886-020-01178-2</w:t>
      </w:r>
    </w:p>
    <w:p w14:paraId="000EE30F" w14:textId="77777777" w:rsidR="00220EE2" w:rsidRPr="00254BCC" w:rsidRDefault="00220EE2" w:rsidP="00220EE2">
      <w:pPr>
        <w:pStyle w:val="Bibliography"/>
        <w:rPr>
          <w:sz w:val="21"/>
          <w:szCs w:val="21"/>
        </w:rPr>
      </w:pPr>
      <w:r w:rsidRPr="00254BCC">
        <w:rPr>
          <w:sz w:val="21"/>
          <w:szCs w:val="21"/>
        </w:rPr>
        <w:t xml:space="preserve">Cuthbert RN, Diagne C, Haubrock PJ, Turbelin AJ, Courchamp F. 2022. Are the “100 of the world’s worst” invasive species also the costliest? </w:t>
      </w:r>
      <w:r w:rsidRPr="00254BCC">
        <w:rPr>
          <w:i/>
          <w:iCs/>
          <w:sz w:val="21"/>
          <w:szCs w:val="21"/>
        </w:rPr>
        <w:t>Biol Invasions</w:t>
      </w:r>
      <w:r w:rsidRPr="00254BCC">
        <w:rPr>
          <w:sz w:val="21"/>
          <w:szCs w:val="21"/>
        </w:rPr>
        <w:t xml:space="preserve"> </w:t>
      </w:r>
      <w:r w:rsidRPr="00254BCC">
        <w:rPr>
          <w:b/>
          <w:bCs/>
          <w:sz w:val="21"/>
          <w:szCs w:val="21"/>
        </w:rPr>
        <w:t>24</w:t>
      </w:r>
      <w:r w:rsidRPr="00254BCC">
        <w:rPr>
          <w:sz w:val="21"/>
          <w:szCs w:val="21"/>
        </w:rPr>
        <w:t>:1895–1904. doi:10.1007/s10530-021-02568-7</w:t>
      </w:r>
    </w:p>
    <w:p w14:paraId="56295C36" w14:textId="77777777" w:rsidR="00220EE2" w:rsidRPr="00254BCC" w:rsidRDefault="00220EE2" w:rsidP="00220EE2">
      <w:pPr>
        <w:pStyle w:val="Bibliography"/>
        <w:rPr>
          <w:sz w:val="21"/>
          <w:szCs w:val="21"/>
        </w:rPr>
      </w:pPr>
      <w:r w:rsidRPr="00254BCC">
        <w:rPr>
          <w:sz w:val="21"/>
          <w:szCs w:val="21"/>
        </w:rPr>
        <w:t xml:space="preserve">Eddelbuettel D, Balamuta JJ. 2018. Extending </w:t>
      </w:r>
      <w:r w:rsidRPr="00254BCC">
        <w:rPr>
          <w:i/>
          <w:iCs/>
          <w:sz w:val="21"/>
          <w:szCs w:val="21"/>
        </w:rPr>
        <w:t>R</w:t>
      </w:r>
      <w:r w:rsidRPr="00254BCC">
        <w:rPr>
          <w:sz w:val="21"/>
          <w:szCs w:val="21"/>
        </w:rPr>
        <w:t xml:space="preserve"> with C++: A Brief Introduction to Rcpp. </w:t>
      </w:r>
      <w:r w:rsidRPr="00254BCC">
        <w:rPr>
          <w:i/>
          <w:iCs/>
          <w:sz w:val="21"/>
          <w:szCs w:val="21"/>
        </w:rPr>
        <w:t>The American Statistician</w:t>
      </w:r>
      <w:r w:rsidRPr="00254BCC">
        <w:rPr>
          <w:sz w:val="21"/>
          <w:szCs w:val="21"/>
        </w:rPr>
        <w:t xml:space="preserve"> </w:t>
      </w:r>
      <w:r w:rsidRPr="00254BCC">
        <w:rPr>
          <w:b/>
          <w:bCs/>
          <w:sz w:val="21"/>
          <w:szCs w:val="21"/>
        </w:rPr>
        <w:t>72</w:t>
      </w:r>
      <w:r w:rsidRPr="00254BCC">
        <w:rPr>
          <w:sz w:val="21"/>
          <w:szCs w:val="21"/>
        </w:rPr>
        <w:t>:28–36. doi:10.1080/00031305.2017.1375990</w:t>
      </w:r>
    </w:p>
    <w:p w14:paraId="0BC37271" w14:textId="77777777" w:rsidR="00220EE2" w:rsidRPr="00254BCC" w:rsidRDefault="00220EE2" w:rsidP="00220EE2">
      <w:pPr>
        <w:pStyle w:val="Bibliography"/>
        <w:rPr>
          <w:sz w:val="21"/>
          <w:szCs w:val="21"/>
        </w:rPr>
      </w:pPr>
      <w:r w:rsidRPr="00254BCC">
        <w:rPr>
          <w:sz w:val="21"/>
          <w:szCs w:val="21"/>
        </w:rPr>
        <w:t xml:space="preserve">Evans TA, Forschler BT, Kenneth Grace J. 2013. Biology of invasive termites: Aworldwide review. </w:t>
      </w:r>
      <w:r w:rsidRPr="00254BCC">
        <w:rPr>
          <w:i/>
          <w:iCs/>
          <w:sz w:val="21"/>
          <w:szCs w:val="21"/>
        </w:rPr>
        <w:t>Annual Review of Entomology</w:t>
      </w:r>
      <w:r w:rsidRPr="00254BCC">
        <w:rPr>
          <w:sz w:val="21"/>
          <w:szCs w:val="21"/>
        </w:rPr>
        <w:t xml:space="preserve"> </w:t>
      </w:r>
      <w:r w:rsidRPr="00254BCC">
        <w:rPr>
          <w:b/>
          <w:bCs/>
          <w:sz w:val="21"/>
          <w:szCs w:val="21"/>
        </w:rPr>
        <w:t>58</w:t>
      </w:r>
      <w:r w:rsidRPr="00254BCC">
        <w:rPr>
          <w:sz w:val="21"/>
          <w:szCs w:val="21"/>
        </w:rPr>
        <w:t>:455–474. doi:10.1146/annurev-ento-120811-153554</w:t>
      </w:r>
    </w:p>
    <w:p w14:paraId="640A0C99" w14:textId="77777777" w:rsidR="00220EE2" w:rsidRPr="00254BCC" w:rsidRDefault="00220EE2" w:rsidP="00220EE2">
      <w:pPr>
        <w:pStyle w:val="Bibliography"/>
        <w:rPr>
          <w:sz w:val="21"/>
          <w:szCs w:val="21"/>
        </w:rPr>
      </w:pPr>
      <w:r w:rsidRPr="00254BCC">
        <w:rPr>
          <w:sz w:val="21"/>
          <w:szCs w:val="21"/>
        </w:rPr>
        <w:t xml:space="preserve">Ferreira MT, Scheffrahn RH. 2011. Light attraction and subsequent colonization behaviors of alates and dealates of the West Indian drywood termite (Isoptera: Kalotermitidae). </w:t>
      </w:r>
      <w:r w:rsidRPr="00254BCC">
        <w:rPr>
          <w:i/>
          <w:iCs/>
          <w:sz w:val="21"/>
          <w:szCs w:val="21"/>
        </w:rPr>
        <w:t>Florida Entomologist</w:t>
      </w:r>
      <w:r w:rsidRPr="00254BCC">
        <w:rPr>
          <w:sz w:val="21"/>
          <w:szCs w:val="21"/>
        </w:rPr>
        <w:t xml:space="preserve"> </w:t>
      </w:r>
      <w:r w:rsidRPr="00254BCC">
        <w:rPr>
          <w:b/>
          <w:bCs/>
          <w:sz w:val="21"/>
          <w:szCs w:val="21"/>
        </w:rPr>
        <w:t>94</w:t>
      </w:r>
      <w:r w:rsidRPr="00254BCC">
        <w:rPr>
          <w:sz w:val="21"/>
          <w:szCs w:val="21"/>
        </w:rPr>
        <w:t>:131–136. doi:10.1653/024.094.0202</w:t>
      </w:r>
    </w:p>
    <w:p w14:paraId="70924895" w14:textId="77777777" w:rsidR="00220EE2" w:rsidRPr="00254BCC" w:rsidRDefault="00220EE2" w:rsidP="00220EE2">
      <w:pPr>
        <w:pStyle w:val="Bibliography"/>
        <w:rPr>
          <w:sz w:val="21"/>
          <w:szCs w:val="21"/>
        </w:rPr>
      </w:pPr>
      <w:r w:rsidRPr="00254BCC">
        <w:rPr>
          <w:sz w:val="21"/>
          <w:szCs w:val="21"/>
        </w:rPr>
        <w:t xml:space="preserve">Foffi R, Brumley DR, Peaudecerf FJ, Stocker R, Słomka J. 2025. Slower swimming promotes chemotactic encounters between bacteria and small phytoplankton. </w:t>
      </w:r>
      <w:r w:rsidRPr="00254BCC">
        <w:rPr>
          <w:i/>
          <w:iCs/>
          <w:sz w:val="21"/>
          <w:szCs w:val="21"/>
        </w:rPr>
        <w:t>Proceedings of the National Academy of Sciences</w:t>
      </w:r>
      <w:r w:rsidRPr="00254BCC">
        <w:rPr>
          <w:sz w:val="21"/>
          <w:szCs w:val="21"/>
        </w:rPr>
        <w:t xml:space="preserve"> </w:t>
      </w:r>
      <w:r w:rsidRPr="00254BCC">
        <w:rPr>
          <w:b/>
          <w:bCs/>
          <w:sz w:val="21"/>
          <w:szCs w:val="21"/>
        </w:rPr>
        <w:t>122</w:t>
      </w:r>
      <w:r w:rsidRPr="00254BCC">
        <w:rPr>
          <w:sz w:val="21"/>
          <w:szCs w:val="21"/>
        </w:rPr>
        <w:t>:e2411074122. doi:10.1073/pnas.2411074122</w:t>
      </w:r>
    </w:p>
    <w:p w14:paraId="36F777C3" w14:textId="77777777" w:rsidR="00220EE2" w:rsidRPr="00254BCC" w:rsidRDefault="00220EE2" w:rsidP="00220EE2">
      <w:pPr>
        <w:pStyle w:val="Bibliography"/>
        <w:rPr>
          <w:sz w:val="21"/>
          <w:szCs w:val="21"/>
        </w:rPr>
      </w:pPr>
      <w:r w:rsidRPr="00254BCC">
        <w:rPr>
          <w:sz w:val="21"/>
          <w:szCs w:val="21"/>
        </w:rPr>
        <w:t xml:space="preserve">Franks NR, Richardson TO. 2006. Teaching in tandem-running ants. </w:t>
      </w:r>
      <w:r w:rsidRPr="00254BCC">
        <w:rPr>
          <w:i/>
          <w:iCs/>
          <w:sz w:val="21"/>
          <w:szCs w:val="21"/>
        </w:rPr>
        <w:t>Nature</w:t>
      </w:r>
      <w:r w:rsidRPr="00254BCC">
        <w:rPr>
          <w:sz w:val="21"/>
          <w:szCs w:val="21"/>
        </w:rPr>
        <w:t xml:space="preserve"> </w:t>
      </w:r>
      <w:r w:rsidRPr="00254BCC">
        <w:rPr>
          <w:b/>
          <w:bCs/>
          <w:sz w:val="21"/>
          <w:szCs w:val="21"/>
        </w:rPr>
        <w:t>439</w:t>
      </w:r>
      <w:r w:rsidRPr="00254BCC">
        <w:rPr>
          <w:sz w:val="21"/>
          <w:szCs w:val="21"/>
        </w:rPr>
        <w:t>:153. doi:10.1038/439153a</w:t>
      </w:r>
    </w:p>
    <w:p w14:paraId="4EBA4297" w14:textId="77777777" w:rsidR="00220EE2" w:rsidRPr="00254BCC" w:rsidRDefault="00220EE2" w:rsidP="00220EE2">
      <w:pPr>
        <w:pStyle w:val="Bibliography"/>
        <w:rPr>
          <w:sz w:val="21"/>
          <w:szCs w:val="21"/>
        </w:rPr>
      </w:pPr>
      <w:r w:rsidRPr="00254BCC">
        <w:rPr>
          <w:sz w:val="21"/>
          <w:szCs w:val="21"/>
        </w:rPr>
        <w:t xml:space="preserve">Gordon JM, Velenovsky JF, Chouvenc T. 2022. Subterranean termite colony elimination can be achieved even when only a small proportion of foragers feed upon a CSI bait. </w:t>
      </w:r>
      <w:r w:rsidRPr="00254BCC">
        <w:rPr>
          <w:i/>
          <w:iCs/>
          <w:sz w:val="21"/>
          <w:szCs w:val="21"/>
        </w:rPr>
        <w:t>J Pest Sci</w:t>
      </w:r>
      <w:r w:rsidRPr="00254BCC">
        <w:rPr>
          <w:sz w:val="21"/>
          <w:szCs w:val="21"/>
        </w:rPr>
        <w:t xml:space="preserve"> </w:t>
      </w:r>
      <w:r w:rsidRPr="00254BCC">
        <w:rPr>
          <w:b/>
          <w:bCs/>
          <w:sz w:val="21"/>
          <w:szCs w:val="21"/>
        </w:rPr>
        <w:t>95</w:t>
      </w:r>
      <w:r w:rsidRPr="00254BCC">
        <w:rPr>
          <w:sz w:val="21"/>
          <w:szCs w:val="21"/>
        </w:rPr>
        <w:t>:1207–1216. doi:10.1007/s10340-021-01446-4</w:t>
      </w:r>
    </w:p>
    <w:p w14:paraId="5A997106" w14:textId="77777777" w:rsidR="00220EE2" w:rsidRPr="00254BCC" w:rsidRDefault="00220EE2" w:rsidP="00220EE2">
      <w:pPr>
        <w:pStyle w:val="Bibliography"/>
        <w:rPr>
          <w:sz w:val="21"/>
          <w:szCs w:val="21"/>
        </w:rPr>
      </w:pPr>
      <w:r w:rsidRPr="00254BCC">
        <w:rPr>
          <w:sz w:val="21"/>
          <w:szCs w:val="21"/>
        </w:rPr>
        <w:t>Harvey PA. 1934. Life history of Kalotermes minorTermites and Termite Control. pp. 208–224.</w:t>
      </w:r>
    </w:p>
    <w:p w14:paraId="4B91C8AC" w14:textId="77777777" w:rsidR="00220EE2" w:rsidRPr="00254BCC" w:rsidRDefault="00220EE2" w:rsidP="00220EE2">
      <w:pPr>
        <w:pStyle w:val="Bibliography"/>
        <w:rPr>
          <w:sz w:val="21"/>
          <w:szCs w:val="21"/>
        </w:rPr>
      </w:pPr>
      <w:r w:rsidRPr="00254BCC">
        <w:rPr>
          <w:sz w:val="21"/>
          <w:szCs w:val="21"/>
        </w:rPr>
        <w:t>Higa SY, Tamashiro M. 1983. Swarming of the Formosan Subterranean Termite, Coptotermes formosanus Shiraki in Hawaii (Isoptera: Rhinotermitidae).</w:t>
      </w:r>
    </w:p>
    <w:p w14:paraId="32CC51FE" w14:textId="77777777" w:rsidR="00220EE2" w:rsidRPr="00254BCC" w:rsidRDefault="00220EE2" w:rsidP="00220EE2">
      <w:pPr>
        <w:pStyle w:val="Bibliography"/>
        <w:rPr>
          <w:sz w:val="21"/>
          <w:szCs w:val="21"/>
        </w:rPr>
      </w:pPr>
      <w:r w:rsidRPr="00254BCC">
        <w:rPr>
          <w:sz w:val="21"/>
          <w:szCs w:val="21"/>
        </w:rPr>
        <w:t xml:space="preserve">Huang Z, Qian X, Zhong J, Xia C, Hu J. 2007. Progress of biological studies on primary reproductives in </w:t>
      </w:r>
      <w:r w:rsidRPr="00254BCC">
        <w:rPr>
          <w:i/>
          <w:iCs/>
          <w:sz w:val="21"/>
          <w:szCs w:val="21"/>
        </w:rPr>
        <w:t>Cryptotermes domesticus</w:t>
      </w:r>
      <w:r w:rsidRPr="00254BCC">
        <w:rPr>
          <w:sz w:val="21"/>
          <w:szCs w:val="21"/>
        </w:rPr>
        <w:t xml:space="preserve"> (Isoptera: Kalotermitidae). </w:t>
      </w:r>
      <w:r w:rsidRPr="00254BCC">
        <w:rPr>
          <w:i/>
          <w:iCs/>
          <w:sz w:val="21"/>
          <w:szCs w:val="21"/>
        </w:rPr>
        <w:t>Sociobiology</w:t>
      </w:r>
      <w:r w:rsidRPr="00254BCC">
        <w:rPr>
          <w:sz w:val="21"/>
          <w:szCs w:val="21"/>
        </w:rPr>
        <w:t xml:space="preserve"> </w:t>
      </w:r>
      <w:r w:rsidRPr="00254BCC">
        <w:rPr>
          <w:b/>
          <w:bCs/>
          <w:sz w:val="21"/>
          <w:szCs w:val="21"/>
        </w:rPr>
        <w:t>50</w:t>
      </w:r>
      <w:r w:rsidRPr="00254BCC">
        <w:rPr>
          <w:sz w:val="21"/>
          <w:szCs w:val="21"/>
        </w:rPr>
        <w:t>:1–8.</w:t>
      </w:r>
    </w:p>
    <w:p w14:paraId="63723924" w14:textId="77777777" w:rsidR="00220EE2" w:rsidRPr="00254BCC" w:rsidRDefault="00220EE2" w:rsidP="00220EE2">
      <w:pPr>
        <w:pStyle w:val="Bibliography"/>
        <w:rPr>
          <w:sz w:val="21"/>
          <w:szCs w:val="21"/>
        </w:rPr>
      </w:pPr>
      <w:r w:rsidRPr="00254BCC">
        <w:rPr>
          <w:sz w:val="21"/>
          <w:szCs w:val="21"/>
        </w:rPr>
        <w:t xml:space="preserve">Ikehara S. 1966. Distribution of termites in the Ryukyu Archipelago. </w:t>
      </w:r>
      <w:r w:rsidRPr="00254BCC">
        <w:rPr>
          <w:i/>
          <w:iCs/>
          <w:sz w:val="21"/>
          <w:szCs w:val="21"/>
        </w:rPr>
        <w:t>Bulletin of Arts and Science Division University of the Ryukyus Mathematics and Natural Science</w:t>
      </w:r>
      <w:r w:rsidRPr="00254BCC">
        <w:rPr>
          <w:sz w:val="21"/>
          <w:szCs w:val="21"/>
        </w:rPr>
        <w:t xml:space="preserve"> </w:t>
      </w:r>
      <w:r w:rsidRPr="00254BCC">
        <w:rPr>
          <w:b/>
          <w:bCs/>
          <w:sz w:val="21"/>
          <w:szCs w:val="21"/>
        </w:rPr>
        <w:t>9</w:t>
      </w:r>
      <w:r w:rsidRPr="00254BCC">
        <w:rPr>
          <w:sz w:val="21"/>
          <w:szCs w:val="21"/>
        </w:rPr>
        <w:t>:49–178.</w:t>
      </w:r>
    </w:p>
    <w:p w14:paraId="3006F8F0" w14:textId="77777777" w:rsidR="00220EE2" w:rsidRPr="00254BCC" w:rsidRDefault="00220EE2" w:rsidP="00220EE2">
      <w:pPr>
        <w:pStyle w:val="Bibliography"/>
        <w:rPr>
          <w:sz w:val="21"/>
          <w:szCs w:val="21"/>
        </w:rPr>
      </w:pPr>
      <w:r w:rsidRPr="00254BCC">
        <w:rPr>
          <w:sz w:val="21"/>
          <w:szCs w:val="21"/>
        </w:rPr>
        <w:lastRenderedPageBreak/>
        <w:t xml:space="preserve">Johnson AR, Milne BT, Wiens JA. 1992. Diffusion in Fractcal Landscapes: Simulations and Experimental Studies of Tenebrionid Beetle Movements. </w:t>
      </w:r>
      <w:r w:rsidRPr="00254BCC">
        <w:rPr>
          <w:i/>
          <w:iCs/>
          <w:sz w:val="21"/>
          <w:szCs w:val="21"/>
        </w:rPr>
        <w:t>Ecology</w:t>
      </w:r>
      <w:r w:rsidRPr="00254BCC">
        <w:rPr>
          <w:sz w:val="21"/>
          <w:szCs w:val="21"/>
        </w:rPr>
        <w:t xml:space="preserve"> </w:t>
      </w:r>
      <w:r w:rsidRPr="00254BCC">
        <w:rPr>
          <w:b/>
          <w:bCs/>
          <w:sz w:val="21"/>
          <w:szCs w:val="21"/>
        </w:rPr>
        <w:t>73</w:t>
      </w:r>
      <w:r w:rsidRPr="00254BCC">
        <w:rPr>
          <w:sz w:val="21"/>
          <w:szCs w:val="21"/>
        </w:rPr>
        <w:t>:1968–1983. doi:10.2307/1941448</w:t>
      </w:r>
    </w:p>
    <w:p w14:paraId="1688E762" w14:textId="77777777" w:rsidR="00220EE2" w:rsidRPr="00254BCC" w:rsidRDefault="00220EE2" w:rsidP="00220EE2">
      <w:pPr>
        <w:pStyle w:val="Bibliography"/>
        <w:rPr>
          <w:sz w:val="21"/>
          <w:szCs w:val="21"/>
        </w:rPr>
      </w:pPr>
      <w:r w:rsidRPr="00254BCC">
        <w:rPr>
          <w:sz w:val="21"/>
          <w:szCs w:val="21"/>
        </w:rPr>
        <w:t xml:space="preserve">Kasai M, Hironaka M. 2024. Effects of artificial light on the arrival time, duration of stay, and departure time of nocturnal flying insects. </w:t>
      </w:r>
      <w:r w:rsidRPr="00254BCC">
        <w:rPr>
          <w:i/>
          <w:iCs/>
          <w:sz w:val="21"/>
          <w:szCs w:val="21"/>
        </w:rPr>
        <w:t>Appl Entomol Zool</w:t>
      </w:r>
      <w:r w:rsidRPr="00254BCC">
        <w:rPr>
          <w:sz w:val="21"/>
          <w:szCs w:val="21"/>
        </w:rPr>
        <w:t>. doi:10.1007/s13355-024-00864-x</w:t>
      </w:r>
    </w:p>
    <w:p w14:paraId="1D214610" w14:textId="77777777" w:rsidR="00220EE2" w:rsidRPr="00254BCC" w:rsidRDefault="00220EE2" w:rsidP="00220EE2">
      <w:pPr>
        <w:pStyle w:val="Bibliography"/>
        <w:rPr>
          <w:sz w:val="21"/>
          <w:szCs w:val="21"/>
        </w:rPr>
      </w:pPr>
      <w:r w:rsidRPr="00254BCC">
        <w:rPr>
          <w:sz w:val="21"/>
          <w:szCs w:val="21"/>
        </w:rPr>
        <w:t xml:space="preserve">Kusaka A, Matsuura K. 2017. Allee effect in termite colony formation: influence of alate density and flight timing on pairing success and survivorship. </w:t>
      </w:r>
      <w:r w:rsidRPr="00254BCC">
        <w:rPr>
          <w:i/>
          <w:iCs/>
          <w:sz w:val="21"/>
          <w:szCs w:val="21"/>
        </w:rPr>
        <w:t>Insectes Sociaux</w:t>
      </w:r>
      <w:r w:rsidRPr="00254BCC">
        <w:rPr>
          <w:sz w:val="21"/>
          <w:szCs w:val="21"/>
        </w:rPr>
        <w:t xml:space="preserve"> </w:t>
      </w:r>
      <w:r w:rsidRPr="00254BCC">
        <w:rPr>
          <w:b/>
          <w:bCs/>
          <w:sz w:val="21"/>
          <w:szCs w:val="21"/>
        </w:rPr>
        <w:t>65</w:t>
      </w:r>
      <w:r w:rsidRPr="00254BCC">
        <w:rPr>
          <w:sz w:val="21"/>
          <w:szCs w:val="21"/>
        </w:rPr>
        <w:t>:17–24. doi:10.1007/s00040-017-0580-9</w:t>
      </w:r>
    </w:p>
    <w:p w14:paraId="208994C7" w14:textId="77777777" w:rsidR="00220EE2" w:rsidRPr="00254BCC" w:rsidRDefault="00220EE2" w:rsidP="00220EE2">
      <w:pPr>
        <w:pStyle w:val="Bibliography"/>
        <w:rPr>
          <w:sz w:val="21"/>
          <w:szCs w:val="21"/>
        </w:rPr>
      </w:pPr>
      <w:r w:rsidRPr="00254BCC">
        <w:rPr>
          <w:sz w:val="21"/>
          <w:szCs w:val="21"/>
        </w:rPr>
        <w:t>Marini F. 2017. flowcatchR. doi:10.18129/B9.BIOC.FLOWCATCHR</w:t>
      </w:r>
    </w:p>
    <w:p w14:paraId="591D5C46" w14:textId="77777777" w:rsidR="00220EE2" w:rsidRPr="00254BCC" w:rsidRDefault="00220EE2" w:rsidP="00220EE2">
      <w:pPr>
        <w:pStyle w:val="Bibliography"/>
        <w:rPr>
          <w:sz w:val="21"/>
          <w:szCs w:val="21"/>
        </w:rPr>
      </w:pPr>
      <w:r w:rsidRPr="00254BCC">
        <w:rPr>
          <w:sz w:val="21"/>
          <w:szCs w:val="21"/>
        </w:rPr>
        <w:t xml:space="preserve">Messenger MT, Mullins AJ. 2005. NEW FLIGHT DISTANCE RECORDED FOR COPTOTERMES FORMOSANUS (ISOPTERA: RHINOTERMITIDAE). </w:t>
      </w:r>
      <w:r w:rsidRPr="00254BCC">
        <w:rPr>
          <w:i/>
          <w:iCs/>
          <w:sz w:val="21"/>
          <w:szCs w:val="21"/>
        </w:rPr>
        <w:t>Florida Entomologist</w:t>
      </w:r>
      <w:r w:rsidRPr="00254BCC">
        <w:rPr>
          <w:sz w:val="21"/>
          <w:szCs w:val="21"/>
        </w:rPr>
        <w:t xml:space="preserve"> </w:t>
      </w:r>
      <w:r w:rsidRPr="00254BCC">
        <w:rPr>
          <w:b/>
          <w:bCs/>
          <w:sz w:val="21"/>
          <w:szCs w:val="21"/>
        </w:rPr>
        <w:t>88</w:t>
      </w:r>
      <w:r w:rsidRPr="00254BCC">
        <w:rPr>
          <w:sz w:val="21"/>
          <w:szCs w:val="21"/>
        </w:rPr>
        <w:t>:99–100. doi:10.1653/0015-4040(2005)088[0099:NFDRFC]2.0.CO;2</w:t>
      </w:r>
    </w:p>
    <w:p w14:paraId="5669DC4B" w14:textId="77777777" w:rsidR="00220EE2" w:rsidRPr="00254BCC" w:rsidRDefault="00220EE2" w:rsidP="00220EE2">
      <w:pPr>
        <w:pStyle w:val="Bibliography"/>
        <w:rPr>
          <w:sz w:val="21"/>
          <w:szCs w:val="21"/>
        </w:rPr>
      </w:pPr>
      <w:r w:rsidRPr="00254BCC">
        <w:rPr>
          <w:sz w:val="21"/>
          <w:szCs w:val="21"/>
        </w:rPr>
        <w:t xml:space="preserve">Minnick DR. 1973. The Flight and Courtship Behavior of the Drywood Termite, Cryptotermes brevis. </w:t>
      </w:r>
      <w:r w:rsidRPr="00254BCC">
        <w:rPr>
          <w:i/>
          <w:iCs/>
          <w:sz w:val="21"/>
          <w:szCs w:val="21"/>
        </w:rPr>
        <w:t>Environmental Entomology</w:t>
      </w:r>
      <w:r w:rsidRPr="00254BCC">
        <w:rPr>
          <w:sz w:val="21"/>
          <w:szCs w:val="21"/>
        </w:rPr>
        <w:t xml:space="preserve"> </w:t>
      </w:r>
      <w:r w:rsidRPr="00254BCC">
        <w:rPr>
          <w:b/>
          <w:bCs/>
          <w:sz w:val="21"/>
          <w:szCs w:val="21"/>
        </w:rPr>
        <w:t>2</w:t>
      </w:r>
      <w:r w:rsidRPr="00254BCC">
        <w:rPr>
          <w:sz w:val="21"/>
          <w:szCs w:val="21"/>
        </w:rPr>
        <w:t>:587–592. doi:10.1093/ee/2.4.587</w:t>
      </w:r>
    </w:p>
    <w:p w14:paraId="3635148B" w14:textId="77777777" w:rsidR="00220EE2" w:rsidRPr="00254BCC" w:rsidRDefault="00220EE2" w:rsidP="00220EE2">
      <w:pPr>
        <w:pStyle w:val="Bibliography"/>
        <w:rPr>
          <w:sz w:val="21"/>
          <w:szCs w:val="21"/>
        </w:rPr>
      </w:pPr>
      <w:r w:rsidRPr="00254BCC">
        <w:rPr>
          <w:sz w:val="21"/>
          <w:szCs w:val="21"/>
        </w:rPr>
        <w:t xml:space="preserve">Miramontes O, DeSouza O, Paiva LR, Marins A, Orozco S. 2014. Lévy flights and self-similar exploratory behaviour of termite workers: beyond model fitting. </w:t>
      </w:r>
      <w:r w:rsidRPr="00254BCC">
        <w:rPr>
          <w:i/>
          <w:iCs/>
          <w:sz w:val="21"/>
          <w:szCs w:val="21"/>
        </w:rPr>
        <w:t>PloS one</w:t>
      </w:r>
      <w:r w:rsidRPr="00254BCC">
        <w:rPr>
          <w:sz w:val="21"/>
          <w:szCs w:val="21"/>
        </w:rPr>
        <w:t xml:space="preserve"> </w:t>
      </w:r>
      <w:r w:rsidRPr="00254BCC">
        <w:rPr>
          <w:b/>
          <w:bCs/>
          <w:sz w:val="21"/>
          <w:szCs w:val="21"/>
        </w:rPr>
        <w:t>9</w:t>
      </w:r>
      <w:r w:rsidRPr="00254BCC">
        <w:rPr>
          <w:sz w:val="21"/>
          <w:szCs w:val="21"/>
        </w:rPr>
        <w:t>:e111183. doi:10.1371/journal.pone.0111183</w:t>
      </w:r>
    </w:p>
    <w:p w14:paraId="2D61F688" w14:textId="77777777" w:rsidR="00220EE2" w:rsidRPr="00254BCC" w:rsidRDefault="00220EE2" w:rsidP="00220EE2">
      <w:pPr>
        <w:pStyle w:val="Bibliography"/>
        <w:rPr>
          <w:sz w:val="21"/>
          <w:szCs w:val="21"/>
        </w:rPr>
      </w:pPr>
      <w:r w:rsidRPr="00254BCC">
        <w:rPr>
          <w:sz w:val="21"/>
          <w:szCs w:val="21"/>
        </w:rPr>
        <w:t xml:space="preserve">Mizumoto N, Abe MS, Dobata S. 2017. Optimizing mating encounters by sexually dimorphic movements. </w:t>
      </w:r>
      <w:r w:rsidRPr="00254BCC">
        <w:rPr>
          <w:i/>
          <w:iCs/>
          <w:sz w:val="21"/>
          <w:szCs w:val="21"/>
        </w:rPr>
        <w:t>Journal of The Royal Society Interface</w:t>
      </w:r>
      <w:r w:rsidRPr="00254BCC">
        <w:rPr>
          <w:sz w:val="21"/>
          <w:szCs w:val="21"/>
        </w:rPr>
        <w:t xml:space="preserve"> </w:t>
      </w:r>
      <w:r w:rsidRPr="00254BCC">
        <w:rPr>
          <w:b/>
          <w:bCs/>
          <w:sz w:val="21"/>
          <w:szCs w:val="21"/>
        </w:rPr>
        <w:t>14</w:t>
      </w:r>
      <w:r w:rsidRPr="00254BCC">
        <w:rPr>
          <w:sz w:val="21"/>
          <w:szCs w:val="21"/>
        </w:rPr>
        <w:t>:20170086. doi:10.1098/rsif.2017.0086</w:t>
      </w:r>
    </w:p>
    <w:p w14:paraId="223B97AD" w14:textId="77777777" w:rsidR="00220EE2" w:rsidRPr="00254BCC" w:rsidRDefault="00220EE2" w:rsidP="00220EE2">
      <w:pPr>
        <w:pStyle w:val="Bibliography"/>
        <w:rPr>
          <w:sz w:val="21"/>
          <w:szCs w:val="21"/>
        </w:rPr>
      </w:pPr>
      <w:r w:rsidRPr="00254BCC">
        <w:rPr>
          <w:sz w:val="21"/>
          <w:szCs w:val="21"/>
        </w:rPr>
        <w:t xml:space="preserve">Mizumoto N, Bourguignon T. 2022. Light alters activity but does not disturb tandem coordination of termite mating pairs. </w:t>
      </w:r>
      <w:r w:rsidRPr="00254BCC">
        <w:rPr>
          <w:i/>
          <w:iCs/>
          <w:sz w:val="21"/>
          <w:szCs w:val="21"/>
        </w:rPr>
        <w:t>Ecological Entomology</w:t>
      </w:r>
      <w:r w:rsidRPr="00254BCC">
        <w:rPr>
          <w:sz w:val="21"/>
          <w:szCs w:val="21"/>
        </w:rPr>
        <w:t xml:space="preserve"> een.13209. doi:10.1111/een.13209</w:t>
      </w:r>
    </w:p>
    <w:p w14:paraId="63367A46" w14:textId="77777777" w:rsidR="00220EE2" w:rsidRPr="00254BCC" w:rsidRDefault="00220EE2" w:rsidP="00220EE2">
      <w:pPr>
        <w:pStyle w:val="Bibliography"/>
        <w:rPr>
          <w:sz w:val="21"/>
          <w:szCs w:val="21"/>
        </w:rPr>
      </w:pPr>
      <w:r w:rsidRPr="00254BCC">
        <w:rPr>
          <w:sz w:val="21"/>
          <w:szCs w:val="21"/>
        </w:rPr>
        <w:t xml:space="preserve">Mizumoto N, Bourguignon T, Bailey NW. 2022. Ancestral sex-role plasticity facilitates the evolution of same-sex sexual behavior. </w:t>
      </w:r>
      <w:r w:rsidRPr="00254BCC">
        <w:rPr>
          <w:i/>
          <w:iCs/>
          <w:sz w:val="21"/>
          <w:szCs w:val="21"/>
        </w:rPr>
        <w:t>Proceedings of the National Academy of Sciences of the United States of America</w:t>
      </w:r>
      <w:r w:rsidRPr="00254BCC">
        <w:rPr>
          <w:sz w:val="21"/>
          <w:szCs w:val="21"/>
        </w:rPr>
        <w:t xml:space="preserve"> </w:t>
      </w:r>
      <w:r w:rsidRPr="00254BCC">
        <w:rPr>
          <w:b/>
          <w:bCs/>
          <w:sz w:val="21"/>
          <w:szCs w:val="21"/>
        </w:rPr>
        <w:t>119</w:t>
      </w:r>
      <w:r w:rsidRPr="00254BCC">
        <w:rPr>
          <w:sz w:val="21"/>
          <w:szCs w:val="21"/>
        </w:rPr>
        <w:t>:e2212401119. doi:10.1073/pnas.2212401119</w:t>
      </w:r>
    </w:p>
    <w:p w14:paraId="3BFDB2A3" w14:textId="77777777" w:rsidR="00220EE2" w:rsidRPr="00254BCC" w:rsidRDefault="00220EE2" w:rsidP="00220EE2">
      <w:pPr>
        <w:pStyle w:val="Bibliography"/>
        <w:rPr>
          <w:sz w:val="21"/>
          <w:szCs w:val="21"/>
        </w:rPr>
      </w:pPr>
      <w:r w:rsidRPr="00254BCC">
        <w:rPr>
          <w:sz w:val="21"/>
          <w:szCs w:val="21"/>
        </w:rPr>
        <w:t xml:space="preserve">Mizumoto N, Dobata S. 2019. Adaptive switch to sexually dimorphic movements by partner-seeking termites. </w:t>
      </w:r>
      <w:r w:rsidRPr="00254BCC">
        <w:rPr>
          <w:i/>
          <w:iCs/>
          <w:sz w:val="21"/>
          <w:szCs w:val="21"/>
        </w:rPr>
        <w:t>Science Advances</w:t>
      </w:r>
      <w:r w:rsidRPr="00254BCC">
        <w:rPr>
          <w:sz w:val="21"/>
          <w:szCs w:val="21"/>
        </w:rPr>
        <w:t xml:space="preserve"> </w:t>
      </w:r>
      <w:r w:rsidRPr="00254BCC">
        <w:rPr>
          <w:b/>
          <w:bCs/>
          <w:sz w:val="21"/>
          <w:szCs w:val="21"/>
        </w:rPr>
        <w:t>5</w:t>
      </w:r>
      <w:r w:rsidRPr="00254BCC">
        <w:rPr>
          <w:sz w:val="21"/>
          <w:szCs w:val="21"/>
        </w:rPr>
        <w:t>:eaau6108. doi:10.1126/sciadv.aau6108</w:t>
      </w:r>
    </w:p>
    <w:p w14:paraId="0EBADD93" w14:textId="77777777" w:rsidR="00220EE2" w:rsidRPr="00254BCC" w:rsidRDefault="00220EE2" w:rsidP="00220EE2">
      <w:pPr>
        <w:pStyle w:val="Bibliography"/>
        <w:rPr>
          <w:sz w:val="21"/>
          <w:szCs w:val="21"/>
        </w:rPr>
      </w:pPr>
      <w:r w:rsidRPr="00254BCC">
        <w:rPr>
          <w:sz w:val="21"/>
          <w:szCs w:val="21"/>
        </w:rPr>
        <w:t xml:space="preserve">Mizumoto N, Dobata S. 2018. The optimal movement patterns for mating encounters with sexually asymmetric detection ranges. </w:t>
      </w:r>
      <w:r w:rsidRPr="00254BCC">
        <w:rPr>
          <w:i/>
          <w:iCs/>
          <w:sz w:val="21"/>
          <w:szCs w:val="21"/>
        </w:rPr>
        <w:t>Scientific Reports</w:t>
      </w:r>
      <w:r w:rsidRPr="00254BCC">
        <w:rPr>
          <w:sz w:val="21"/>
          <w:szCs w:val="21"/>
        </w:rPr>
        <w:t xml:space="preserve"> </w:t>
      </w:r>
      <w:r w:rsidRPr="00254BCC">
        <w:rPr>
          <w:b/>
          <w:bCs/>
          <w:sz w:val="21"/>
          <w:szCs w:val="21"/>
        </w:rPr>
        <w:t>8</w:t>
      </w:r>
      <w:r w:rsidRPr="00254BCC">
        <w:rPr>
          <w:sz w:val="21"/>
          <w:szCs w:val="21"/>
        </w:rPr>
        <w:t>:3356. doi:10.1038/s41598-018-21437-3</w:t>
      </w:r>
    </w:p>
    <w:p w14:paraId="31D31962" w14:textId="77777777" w:rsidR="00220EE2" w:rsidRPr="00254BCC" w:rsidRDefault="00220EE2" w:rsidP="00220EE2">
      <w:pPr>
        <w:pStyle w:val="Bibliography"/>
        <w:rPr>
          <w:sz w:val="21"/>
          <w:szCs w:val="21"/>
        </w:rPr>
      </w:pPr>
      <w:r w:rsidRPr="00254BCC">
        <w:rPr>
          <w:sz w:val="21"/>
          <w:szCs w:val="21"/>
        </w:rPr>
        <w:t xml:space="preserve">Mizumoto N, Lee S-B, Chouvenc T. 2024a. The strength of sexual signals predicts same-sex pairing in two </w:t>
      </w:r>
      <w:r w:rsidRPr="00254BCC">
        <w:rPr>
          <w:i/>
          <w:iCs/>
          <w:sz w:val="21"/>
          <w:szCs w:val="21"/>
        </w:rPr>
        <w:t>Coptotermes</w:t>
      </w:r>
      <w:r w:rsidRPr="00254BCC">
        <w:rPr>
          <w:sz w:val="21"/>
          <w:szCs w:val="21"/>
        </w:rPr>
        <w:t xml:space="preserve"> termites. </w:t>
      </w:r>
      <w:r w:rsidRPr="00254BCC">
        <w:rPr>
          <w:i/>
          <w:iCs/>
          <w:sz w:val="21"/>
          <w:szCs w:val="21"/>
        </w:rPr>
        <w:t>Behavioral Ecology</w:t>
      </w:r>
      <w:r w:rsidRPr="00254BCC">
        <w:rPr>
          <w:sz w:val="21"/>
          <w:szCs w:val="21"/>
        </w:rPr>
        <w:t xml:space="preserve"> arae067. doi:10.1093/beheco/arae067</w:t>
      </w:r>
    </w:p>
    <w:p w14:paraId="0A819B4C" w14:textId="77777777" w:rsidR="00220EE2" w:rsidRPr="00254BCC" w:rsidRDefault="00220EE2" w:rsidP="00220EE2">
      <w:pPr>
        <w:pStyle w:val="Bibliography"/>
        <w:rPr>
          <w:sz w:val="21"/>
          <w:szCs w:val="21"/>
        </w:rPr>
      </w:pPr>
      <w:r w:rsidRPr="00254BCC">
        <w:rPr>
          <w:sz w:val="21"/>
          <w:szCs w:val="21"/>
        </w:rPr>
        <w:t xml:space="preserve">Mizumoto N, Lee SB, Valentini G, Chouvenc T, Pratt SC. 2021. Coordination of movement via complementary interactions of leaders and followers in termite mating pairs. </w:t>
      </w:r>
      <w:r w:rsidRPr="00254BCC">
        <w:rPr>
          <w:i/>
          <w:iCs/>
          <w:sz w:val="21"/>
          <w:szCs w:val="21"/>
        </w:rPr>
        <w:t>Proceedings of the Royal Society B: Biological Sciences</w:t>
      </w:r>
      <w:r w:rsidRPr="00254BCC">
        <w:rPr>
          <w:sz w:val="21"/>
          <w:szCs w:val="21"/>
        </w:rPr>
        <w:t xml:space="preserve"> </w:t>
      </w:r>
      <w:r w:rsidRPr="00254BCC">
        <w:rPr>
          <w:b/>
          <w:bCs/>
          <w:sz w:val="21"/>
          <w:szCs w:val="21"/>
        </w:rPr>
        <w:t>288</w:t>
      </w:r>
      <w:r w:rsidRPr="00254BCC">
        <w:rPr>
          <w:sz w:val="21"/>
          <w:szCs w:val="21"/>
        </w:rPr>
        <w:t>:20210998. doi:10.1098/rspb.2021.0998</w:t>
      </w:r>
    </w:p>
    <w:p w14:paraId="292F6C28" w14:textId="77777777" w:rsidR="00220EE2" w:rsidRPr="00254BCC" w:rsidRDefault="00220EE2" w:rsidP="00220EE2">
      <w:pPr>
        <w:pStyle w:val="Bibliography"/>
        <w:rPr>
          <w:sz w:val="21"/>
          <w:szCs w:val="21"/>
        </w:rPr>
      </w:pPr>
      <w:r w:rsidRPr="00254BCC">
        <w:rPr>
          <w:sz w:val="21"/>
          <w:szCs w:val="21"/>
        </w:rPr>
        <w:t xml:space="preserve">Mizumoto N, Nagaya N, Fujisawa R. 2024b. Wasted Efforts Impair Random Search Efficiency and Reduce Choosiness in Mate-Pairing Termites. </w:t>
      </w:r>
      <w:r w:rsidRPr="00254BCC">
        <w:rPr>
          <w:i/>
          <w:iCs/>
          <w:sz w:val="21"/>
          <w:szCs w:val="21"/>
        </w:rPr>
        <w:t>The American Naturalist</w:t>
      </w:r>
      <w:r w:rsidRPr="00254BCC">
        <w:rPr>
          <w:sz w:val="21"/>
          <w:szCs w:val="21"/>
        </w:rPr>
        <w:t xml:space="preserve"> 000–000. doi:10.1086/732877</w:t>
      </w:r>
    </w:p>
    <w:p w14:paraId="1B550131" w14:textId="77777777" w:rsidR="00220EE2" w:rsidRPr="00254BCC" w:rsidRDefault="00220EE2" w:rsidP="00220EE2">
      <w:pPr>
        <w:pStyle w:val="Bibliography"/>
        <w:rPr>
          <w:sz w:val="21"/>
          <w:szCs w:val="21"/>
        </w:rPr>
      </w:pPr>
      <w:r w:rsidRPr="00254BCC">
        <w:rPr>
          <w:sz w:val="21"/>
          <w:szCs w:val="21"/>
        </w:rPr>
        <w:t>Mizumoto N, Reiter S. 2025. Maintaining tandem movement cohesion through antennal movements in termites. doi:10.1101/2025.02.13.638054</w:t>
      </w:r>
    </w:p>
    <w:p w14:paraId="271B734B" w14:textId="77777777" w:rsidR="00220EE2" w:rsidRPr="00254BCC" w:rsidRDefault="00220EE2" w:rsidP="00220EE2">
      <w:pPr>
        <w:pStyle w:val="Bibliography"/>
        <w:rPr>
          <w:sz w:val="21"/>
          <w:szCs w:val="21"/>
        </w:rPr>
      </w:pPr>
      <w:r w:rsidRPr="00254BCC">
        <w:rPr>
          <w:sz w:val="21"/>
          <w:szCs w:val="21"/>
        </w:rPr>
        <w:t xml:space="preserve">Mizumoto N, Rizo A, Pratt SC, Chouvenc T. 2020. Termite males enhance mating encounters by changing speed according to density. </w:t>
      </w:r>
      <w:r w:rsidRPr="00254BCC">
        <w:rPr>
          <w:i/>
          <w:iCs/>
          <w:sz w:val="21"/>
          <w:szCs w:val="21"/>
        </w:rPr>
        <w:t>Journal of Animal Ecology</w:t>
      </w:r>
      <w:r w:rsidRPr="00254BCC">
        <w:rPr>
          <w:sz w:val="21"/>
          <w:szCs w:val="21"/>
        </w:rPr>
        <w:t xml:space="preserve"> </w:t>
      </w:r>
      <w:r w:rsidRPr="00254BCC">
        <w:rPr>
          <w:b/>
          <w:bCs/>
          <w:sz w:val="21"/>
          <w:szCs w:val="21"/>
        </w:rPr>
        <w:t>89</w:t>
      </w:r>
      <w:r w:rsidRPr="00254BCC">
        <w:rPr>
          <w:sz w:val="21"/>
          <w:szCs w:val="21"/>
        </w:rPr>
        <w:t>:2542–2552. doi:10.1111/1365-2656.13320</w:t>
      </w:r>
    </w:p>
    <w:p w14:paraId="6322CA74" w14:textId="77777777" w:rsidR="00220EE2" w:rsidRPr="00254BCC" w:rsidRDefault="00220EE2" w:rsidP="00220EE2">
      <w:pPr>
        <w:pStyle w:val="Bibliography"/>
        <w:rPr>
          <w:sz w:val="21"/>
          <w:szCs w:val="21"/>
        </w:rPr>
      </w:pPr>
      <w:r w:rsidRPr="00254BCC">
        <w:rPr>
          <w:sz w:val="21"/>
          <w:szCs w:val="21"/>
        </w:rPr>
        <w:t xml:space="preserve">Mizumoto N, Yashiro T, Matsuura K. 2016. Male same-sex pairing as an adaptive strategy for future reproduction in termites. </w:t>
      </w:r>
      <w:r w:rsidRPr="00254BCC">
        <w:rPr>
          <w:i/>
          <w:iCs/>
          <w:sz w:val="21"/>
          <w:szCs w:val="21"/>
        </w:rPr>
        <w:t>Animal Behaviour</w:t>
      </w:r>
      <w:r w:rsidRPr="00254BCC">
        <w:rPr>
          <w:sz w:val="21"/>
          <w:szCs w:val="21"/>
        </w:rPr>
        <w:t xml:space="preserve"> </w:t>
      </w:r>
      <w:r w:rsidRPr="00254BCC">
        <w:rPr>
          <w:b/>
          <w:bCs/>
          <w:sz w:val="21"/>
          <w:szCs w:val="21"/>
        </w:rPr>
        <w:t>119</w:t>
      </w:r>
      <w:r w:rsidRPr="00254BCC">
        <w:rPr>
          <w:sz w:val="21"/>
          <w:szCs w:val="21"/>
        </w:rPr>
        <w:t>:179–187. doi:10.1016/j.anbehav.2016.07.007</w:t>
      </w:r>
    </w:p>
    <w:p w14:paraId="48BDA58C" w14:textId="77777777" w:rsidR="00220EE2" w:rsidRPr="00254BCC" w:rsidRDefault="00220EE2" w:rsidP="00220EE2">
      <w:pPr>
        <w:pStyle w:val="Bibliography"/>
        <w:rPr>
          <w:sz w:val="21"/>
          <w:szCs w:val="21"/>
        </w:rPr>
      </w:pPr>
      <w:r w:rsidRPr="00254BCC">
        <w:rPr>
          <w:sz w:val="21"/>
          <w:szCs w:val="21"/>
        </w:rPr>
        <w:t xml:space="preserve">Mullins AJ, Messenger MT, Hochmair HH, Tonini F, Su N-Y, Riegel C. 2015. Dispersal Flights of the Formosan Subterranean Termite (Isoptera: Rhinotermitidae). </w:t>
      </w:r>
      <w:r w:rsidRPr="00254BCC">
        <w:rPr>
          <w:i/>
          <w:iCs/>
          <w:sz w:val="21"/>
          <w:szCs w:val="21"/>
        </w:rPr>
        <w:t>Journal of Economic Entomology</w:t>
      </w:r>
      <w:r w:rsidRPr="00254BCC">
        <w:rPr>
          <w:sz w:val="21"/>
          <w:szCs w:val="21"/>
        </w:rPr>
        <w:t xml:space="preserve"> </w:t>
      </w:r>
      <w:r w:rsidRPr="00254BCC">
        <w:rPr>
          <w:b/>
          <w:bCs/>
          <w:sz w:val="21"/>
          <w:szCs w:val="21"/>
        </w:rPr>
        <w:t>108</w:t>
      </w:r>
      <w:r w:rsidRPr="00254BCC">
        <w:rPr>
          <w:sz w:val="21"/>
          <w:szCs w:val="21"/>
        </w:rPr>
        <w:t>:707–719. doi:10.1093/jee/tov022</w:t>
      </w:r>
    </w:p>
    <w:p w14:paraId="2E84CACB" w14:textId="77777777" w:rsidR="00220EE2" w:rsidRPr="00254BCC" w:rsidRDefault="00220EE2" w:rsidP="00220EE2">
      <w:pPr>
        <w:pStyle w:val="Bibliography"/>
        <w:rPr>
          <w:sz w:val="21"/>
          <w:szCs w:val="21"/>
        </w:rPr>
      </w:pPr>
      <w:r w:rsidRPr="00254BCC">
        <w:rPr>
          <w:sz w:val="21"/>
          <w:szCs w:val="21"/>
        </w:rPr>
        <w:t>Nagaya N, Mizumoto N, Abe MS, Dobata S, Sato R, Fujisawa R. 2017. Anomalous diffusion on the servosphere</w:t>
      </w:r>
      <w:r w:rsidRPr="00254BCC">
        <w:rPr>
          <w:rFonts w:ascii="Arial" w:hAnsi="Arial" w:cs="Arial"/>
          <w:sz w:val="21"/>
          <w:szCs w:val="21"/>
        </w:rPr>
        <w:t> </w:t>
      </w:r>
      <w:r w:rsidRPr="00254BCC">
        <w:rPr>
          <w:sz w:val="21"/>
          <w:szCs w:val="21"/>
        </w:rPr>
        <w:t xml:space="preserve">: A potential tool for detecting inherent organismal movement patterns. </w:t>
      </w:r>
      <w:r w:rsidRPr="00254BCC">
        <w:rPr>
          <w:i/>
          <w:iCs/>
          <w:sz w:val="21"/>
          <w:szCs w:val="21"/>
        </w:rPr>
        <w:t>PLoS ONE</w:t>
      </w:r>
      <w:r w:rsidRPr="00254BCC">
        <w:rPr>
          <w:sz w:val="21"/>
          <w:szCs w:val="21"/>
        </w:rPr>
        <w:t xml:space="preserve"> </w:t>
      </w:r>
      <w:r w:rsidRPr="00254BCC">
        <w:rPr>
          <w:b/>
          <w:bCs/>
          <w:sz w:val="21"/>
          <w:szCs w:val="21"/>
        </w:rPr>
        <w:t>12</w:t>
      </w:r>
      <w:r w:rsidRPr="00254BCC">
        <w:rPr>
          <w:sz w:val="21"/>
          <w:szCs w:val="21"/>
        </w:rPr>
        <w:t>:e0177480. doi:10.1371/journal.pone.0177480</w:t>
      </w:r>
    </w:p>
    <w:p w14:paraId="3764ACE8" w14:textId="77777777" w:rsidR="00220EE2" w:rsidRPr="00254BCC" w:rsidRDefault="00220EE2" w:rsidP="00220EE2">
      <w:pPr>
        <w:pStyle w:val="Bibliography"/>
        <w:rPr>
          <w:sz w:val="21"/>
          <w:szCs w:val="21"/>
        </w:rPr>
      </w:pPr>
      <w:r w:rsidRPr="00254BCC">
        <w:rPr>
          <w:sz w:val="21"/>
          <w:szCs w:val="21"/>
        </w:rPr>
        <w:t xml:space="preserve">Nkunika POY. 1988. The Bology and ecology of the dampwood termite, </w:t>
      </w:r>
      <w:r w:rsidRPr="00254BCC">
        <w:rPr>
          <w:i/>
          <w:iCs/>
          <w:sz w:val="21"/>
          <w:szCs w:val="21"/>
        </w:rPr>
        <w:t>Porotermes adamson</w:t>
      </w:r>
      <w:r w:rsidRPr="00254BCC">
        <w:rPr>
          <w:sz w:val="21"/>
          <w:szCs w:val="21"/>
        </w:rPr>
        <w:t xml:space="preserve"> (Froggati) (Isoptera: Termopsidae) in South Australia. </w:t>
      </w:r>
      <w:r w:rsidRPr="00254BCC">
        <w:rPr>
          <w:i/>
          <w:iCs/>
          <w:sz w:val="21"/>
          <w:szCs w:val="21"/>
        </w:rPr>
        <w:t>University of Adelaide</w:t>
      </w:r>
      <w:r w:rsidRPr="00254BCC">
        <w:rPr>
          <w:sz w:val="21"/>
          <w:szCs w:val="21"/>
        </w:rPr>
        <w:t>. University of Adelaide.</w:t>
      </w:r>
    </w:p>
    <w:p w14:paraId="2C4A0DFC" w14:textId="77777777" w:rsidR="00220EE2" w:rsidRPr="00254BCC" w:rsidRDefault="00220EE2" w:rsidP="00220EE2">
      <w:pPr>
        <w:pStyle w:val="Bibliography"/>
        <w:rPr>
          <w:sz w:val="21"/>
          <w:szCs w:val="21"/>
        </w:rPr>
      </w:pPr>
      <w:r w:rsidRPr="00254BCC">
        <w:rPr>
          <w:sz w:val="21"/>
          <w:szCs w:val="21"/>
        </w:rPr>
        <w:lastRenderedPageBreak/>
        <w:t>Nutting WL. 1969. Flight and colony foundation. In: Krishna K, Weesner FM, editors. Biology of Termites. New York: Academic Press. pp. 233–282. doi:10.1016/B978-0-12-395529-6.50012-X</w:t>
      </w:r>
    </w:p>
    <w:p w14:paraId="30073DE3" w14:textId="77777777" w:rsidR="00220EE2" w:rsidRPr="00254BCC" w:rsidRDefault="00220EE2" w:rsidP="00220EE2">
      <w:pPr>
        <w:pStyle w:val="Bibliography"/>
        <w:rPr>
          <w:sz w:val="21"/>
          <w:szCs w:val="21"/>
        </w:rPr>
      </w:pPr>
      <w:r w:rsidRPr="00254BCC">
        <w:rPr>
          <w:sz w:val="21"/>
          <w:szCs w:val="21"/>
        </w:rPr>
        <w:t xml:space="preserve">Ohmura W, Kataoka Y, Kiguchi M. 2014. Difference in phototactic behavior in alates of Coptotermes formosanus Shiraki and Incisitermes minor (Hagen) under laboratory conditions. </w:t>
      </w:r>
      <w:r w:rsidRPr="00254BCC">
        <w:rPr>
          <w:i/>
          <w:iCs/>
          <w:sz w:val="21"/>
          <w:szCs w:val="21"/>
        </w:rPr>
        <w:t>Japanese Journal of Environmental Entomology and Zoology</w:t>
      </w:r>
      <w:r w:rsidRPr="00254BCC">
        <w:rPr>
          <w:sz w:val="21"/>
          <w:szCs w:val="21"/>
        </w:rPr>
        <w:t xml:space="preserve"> </w:t>
      </w:r>
      <w:r w:rsidRPr="00254BCC">
        <w:rPr>
          <w:b/>
          <w:bCs/>
          <w:sz w:val="21"/>
          <w:szCs w:val="21"/>
        </w:rPr>
        <w:t>25</w:t>
      </w:r>
      <w:r w:rsidRPr="00254BCC">
        <w:rPr>
          <w:sz w:val="21"/>
          <w:szCs w:val="21"/>
        </w:rPr>
        <w:t>:39–44. doi:10.11257/jjeez.25.39</w:t>
      </w:r>
    </w:p>
    <w:p w14:paraId="20DDEFEE" w14:textId="77777777" w:rsidR="00220EE2" w:rsidRPr="00254BCC" w:rsidRDefault="00220EE2" w:rsidP="00220EE2">
      <w:pPr>
        <w:pStyle w:val="Bibliography"/>
        <w:rPr>
          <w:sz w:val="21"/>
          <w:szCs w:val="21"/>
        </w:rPr>
      </w:pPr>
      <w:r w:rsidRPr="00254BCC">
        <w:rPr>
          <w:sz w:val="21"/>
          <w:szCs w:val="21"/>
        </w:rPr>
        <w:t xml:space="preserve">Owens ACS, Cochard P, Durrant J, Farnworth B, Perkin EK, Seymoure B. 2020. Light pollution is a driver of insect declines. </w:t>
      </w:r>
      <w:r w:rsidRPr="00254BCC">
        <w:rPr>
          <w:i/>
          <w:iCs/>
          <w:sz w:val="21"/>
          <w:szCs w:val="21"/>
        </w:rPr>
        <w:t>Biological Conservation</w:t>
      </w:r>
      <w:r w:rsidRPr="00254BCC">
        <w:rPr>
          <w:sz w:val="21"/>
          <w:szCs w:val="21"/>
        </w:rPr>
        <w:t xml:space="preserve"> </w:t>
      </w:r>
      <w:r w:rsidRPr="00254BCC">
        <w:rPr>
          <w:b/>
          <w:bCs/>
          <w:sz w:val="21"/>
          <w:szCs w:val="21"/>
        </w:rPr>
        <w:t>241</w:t>
      </w:r>
      <w:r w:rsidRPr="00254BCC">
        <w:rPr>
          <w:sz w:val="21"/>
          <w:szCs w:val="21"/>
        </w:rPr>
        <w:t>:108259. doi:10.1016/j.biocon.2019.108259</w:t>
      </w:r>
    </w:p>
    <w:p w14:paraId="7D4A355B" w14:textId="77777777" w:rsidR="00220EE2" w:rsidRPr="00254BCC" w:rsidRDefault="00220EE2" w:rsidP="00220EE2">
      <w:pPr>
        <w:pStyle w:val="Bibliography"/>
        <w:rPr>
          <w:sz w:val="21"/>
          <w:szCs w:val="21"/>
        </w:rPr>
      </w:pPr>
      <w:r w:rsidRPr="00254BCC">
        <w:rPr>
          <w:sz w:val="21"/>
          <w:szCs w:val="21"/>
        </w:rPr>
        <w:t>Paiva LRD, Marins A, Cristaldo PF, Ribeiro D, Alves SG, Reynolds A. 2020. Scale-free movement patterns in termites emerge from social interactions and preferential attachments 1–39. doi:10.1073/pnas.2004369118/-/DCSupplemental.y</w:t>
      </w:r>
    </w:p>
    <w:p w14:paraId="22EDD13B" w14:textId="77777777" w:rsidR="00220EE2" w:rsidRPr="00254BCC" w:rsidRDefault="00220EE2" w:rsidP="00220EE2">
      <w:pPr>
        <w:pStyle w:val="Bibliography"/>
        <w:rPr>
          <w:sz w:val="21"/>
          <w:szCs w:val="21"/>
        </w:rPr>
      </w:pPr>
      <w:r w:rsidRPr="00254BCC">
        <w:rPr>
          <w:sz w:val="21"/>
          <w:szCs w:val="21"/>
        </w:rPr>
        <w:t xml:space="preserve">Perdereau E, Bagnères A-G, Vargo E l., Baudouin G, Xu Y, Labadie P, Dupont S, Dedeine F. 2015. Relationship between invasion success and colony breeding structure in a subterranean termite. </w:t>
      </w:r>
      <w:r w:rsidRPr="00254BCC">
        <w:rPr>
          <w:i/>
          <w:iCs/>
          <w:sz w:val="21"/>
          <w:szCs w:val="21"/>
        </w:rPr>
        <w:t>Molecular Ecology</w:t>
      </w:r>
      <w:r w:rsidRPr="00254BCC">
        <w:rPr>
          <w:sz w:val="21"/>
          <w:szCs w:val="21"/>
        </w:rPr>
        <w:t xml:space="preserve"> </w:t>
      </w:r>
      <w:r w:rsidRPr="00254BCC">
        <w:rPr>
          <w:b/>
          <w:bCs/>
          <w:sz w:val="21"/>
          <w:szCs w:val="21"/>
        </w:rPr>
        <w:t>24</w:t>
      </w:r>
      <w:r w:rsidRPr="00254BCC">
        <w:rPr>
          <w:sz w:val="21"/>
          <w:szCs w:val="21"/>
        </w:rPr>
        <w:t>:2125–2142. doi:10.1111/mec.13094</w:t>
      </w:r>
    </w:p>
    <w:p w14:paraId="188090F0" w14:textId="77777777" w:rsidR="00220EE2" w:rsidRPr="00254BCC" w:rsidRDefault="00220EE2" w:rsidP="00220EE2">
      <w:pPr>
        <w:pStyle w:val="Bibliography"/>
        <w:rPr>
          <w:sz w:val="21"/>
          <w:szCs w:val="21"/>
        </w:rPr>
      </w:pPr>
      <w:r w:rsidRPr="00254BCC">
        <w:rPr>
          <w:sz w:val="21"/>
          <w:szCs w:val="21"/>
        </w:rPr>
        <w:t xml:space="preserve">Pereira TD, Tabris N, Matsliah A, Turner DM, Li J, Ravindranath S, Papadoyannis ES, Normand E, Deutsch DS, Wang ZY, McKenzie-Smith GC, Mitelut CC, Castro MD, D’Uva J, Kislin M, Sanes DH, Kocher SD, Wang SSH, Falkner AL, Shaevitz JW, Murthy M. 2022. SLEAP: A deep learning system for multi-animal pose tracking. </w:t>
      </w:r>
      <w:r w:rsidRPr="00254BCC">
        <w:rPr>
          <w:i/>
          <w:iCs/>
          <w:sz w:val="21"/>
          <w:szCs w:val="21"/>
        </w:rPr>
        <w:t>Nature Methods</w:t>
      </w:r>
      <w:r w:rsidRPr="00254BCC">
        <w:rPr>
          <w:sz w:val="21"/>
          <w:szCs w:val="21"/>
        </w:rPr>
        <w:t xml:space="preserve"> </w:t>
      </w:r>
      <w:r w:rsidRPr="00254BCC">
        <w:rPr>
          <w:b/>
          <w:bCs/>
          <w:sz w:val="21"/>
          <w:szCs w:val="21"/>
        </w:rPr>
        <w:t>19</w:t>
      </w:r>
      <w:r w:rsidRPr="00254BCC">
        <w:rPr>
          <w:sz w:val="21"/>
          <w:szCs w:val="21"/>
        </w:rPr>
        <w:t>:486–495. doi:10.1038/s41592-022-01426-1</w:t>
      </w:r>
    </w:p>
    <w:p w14:paraId="17450C20" w14:textId="77777777" w:rsidR="00220EE2" w:rsidRPr="00254BCC" w:rsidRDefault="00220EE2" w:rsidP="00220EE2">
      <w:pPr>
        <w:pStyle w:val="Bibliography"/>
        <w:rPr>
          <w:sz w:val="21"/>
          <w:szCs w:val="21"/>
        </w:rPr>
      </w:pPr>
      <w:r w:rsidRPr="00254BCC">
        <w:rPr>
          <w:sz w:val="21"/>
          <w:szCs w:val="21"/>
        </w:rPr>
        <w:t xml:space="preserve">Pinheiro J. 2011. nlme: Linear and nonlinear mixed effects models. </w:t>
      </w:r>
      <w:r w:rsidRPr="00254BCC">
        <w:rPr>
          <w:i/>
          <w:iCs/>
          <w:sz w:val="21"/>
          <w:szCs w:val="21"/>
        </w:rPr>
        <w:t>R Package Version</w:t>
      </w:r>
      <w:r w:rsidRPr="00254BCC">
        <w:rPr>
          <w:sz w:val="21"/>
          <w:szCs w:val="21"/>
        </w:rPr>
        <w:t>.</w:t>
      </w:r>
    </w:p>
    <w:p w14:paraId="4EEEDF4C" w14:textId="77777777" w:rsidR="00220EE2" w:rsidRPr="00254BCC" w:rsidRDefault="00220EE2" w:rsidP="00220EE2">
      <w:pPr>
        <w:pStyle w:val="Bibliography"/>
        <w:rPr>
          <w:sz w:val="21"/>
          <w:szCs w:val="21"/>
        </w:rPr>
      </w:pPr>
      <w:r w:rsidRPr="00254BCC">
        <w:rPr>
          <w:sz w:val="21"/>
          <w:szCs w:val="21"/>
        </w:rPr>
        <w:t>R Core Team. 2024. R: A language and environment for statistical computing.</w:t>
      </w:r>
    </w:p>
    <w:p w14:paraId="3CF93EE0" w14:textId="77777777" w:rsidR="00220EE2" w:rsidRPr="00254BCC" w:rsidRDefault="00220EE2" w:rsidP="00220EE2">
      <w:pPr>
        <w:pStyle w:val="Bibliography"/>
        <w:rPr>
          <w:sz w:val="21"/>
          <w:szCs w:val="21"/>
        </w:rPr>
      </w:pPr>
      <w:r w:rsidRPr="00254BCC">
        <w:rPr>
          <w:sz w:val="21"/>
          <w:szCs w:val="21"/>
        </w:rPr>
        <w:t xml:space="preserve">Raina AK, Bland JM, Dickens JC, Park YI, Hollister B. 2003. Premating behavior of dealates of the Formosan subterranean termite and evidence for the presence of a contact sex pheromone. </w:t>
      </w:r>
      <w:r w:rsidRPr="00254BCC">
        <w:rPr>
          <w:i/>
          <w:iCs/>
          <w:sz w:val="21"/>
          <w:szCs w:val="21"/>
        </w:rPr>
        <w:t>Journal of Insect Behavior</w:t>
      </w:r>
      <w:r w:rsidRPr="00254BCC">
        <w:rPr>
          <w:sz w:val="21"/>
          <w:szCs w:val="21"/>
        </w:rPr>
        <w:t xml:space="preserve"> </w:t>
      </w:r>
      <w:r w:rsidRPr="00254BCC">
        <w:rPr>
          <w:b/>
          <w:bCs/>
          <w:sz w:val="21"/>
          <w:szCs w:val="21"/>
        </w:rPr>
        <w:t>16</w:t>
      </w:r>
      <w:r w:rsidRPr="00254BCC">
        <w:rPr>
          <w:sz w:val="21"/>
          <w:szCs w:val="21"/>
        </w:rPr>
        <w:t>:233–245. doi:10.1023/A:1023967818906</w:t>
      </w:r>
    </w:p>
    <w:p w14:paraId="40EDF02A" w14:textId="77777777" w:rsidR="00220EE2" w:rsidRPr="00254BCC" w:rsidRDefault="00220EE2" w:rsidP="00220EE2">
      <w:pPr>
        <w:pStyle w:val="Bibliography"/>
        <w:rPr>
          <w:sz w:val="21"/>
          <w:szCs w:val="21"/>
        </w:rPr>
      </w:pPr>
      <w:r w:rsidRPr="00254BCC">
        <w:rPr>
          <w:sz w:val="21"/>
          <w:szCs w:val="21"/>
        </w:rPr>
        <w:t xml:space="preserve">Reynolds AM. 2006. Optimal scale-free searching strategies for the location of moving targets: New insights on visually cued mate location behaviour in insects. </w:t>
      </w:r>
      <w:r w:rsidRPr="00254BCC">
        <w:rPr>
          <w:i/>
          <w:iCs/>
          <w:sz w:val="21"/>
          <w:szCs w:val="21"/>
        </w:rPr>
        <w:t>Physics Letters A</w:t>
      </w:r>
      <w:r w:rsidRPr="00254BCC">
        <w:rPr>
          <w:sz w:val="21"/>
          <w:szCs w:val="21"/>
        </w:rPr>
        <w:t xml:space="preserve"> </w:t>
      </w:r>
      <w:r w:rsidRPr="00254BCC">
        <w:rPr>
          <w:b/>
          <w:bCs/>
          <w:sz w:val="21"/>
          <w:szCs w:val="21"/>
        </w:rPr>
        <w:t>360</w:t>
      </w:r>
      <w:r w:rsidRPr="00254BCC">
        <w:rPr>
          <w:sz w:val="21"/>
          <w:szCs w:val="21"/>
        </w:rPr>
        <w:t>:224–227. doi:10.1016/j.physleta.2006.08.047</w:t>
      </w:r>
    </w:p>
    <w:p w14:paraId="03235E78" w14:textId="77777777" w:rsidR="00220EE2" w:rsidRPr="00254BCC" w:rsidRDefault="00220EE2" w:rsidP="00220EE2">
      <w:pPr>
        <w:pStyle w:val="Bibliography"/>
        <w:rPr>
          <w:sz w:val="21"/>
          <w:szCs w:val="21"/>
        </w:rPr>
      </w:pPr>
      <w:r w:rsidRPr="00254BCC">
        <w:rPr>
          <w:sz w:val="21"/>
          <w:szCs w:val="21"/>
        </w:rPr>
        <w:t xml:space="preserve">Rust MK, Su NY. 2012. Managing social insects of urban importance. </w:t>
      </w:r>
      <w:r w:rsidRPr="00254BCC">
        <w:rPr>
          <w:i/>
          <w:iCs/>
          <w:sz w:val="21"/>
          <w:szCs w:val="21"/>
        </w:rPr>
        <w:t>Annual Review of Entomology</w:t>
      </w:r>
      <w:r w:rsidRPr="00254BCC">
        <w:rPr>
          <w:sz w:val="21"/>
          <w:szCs w:val="21"/>
        </w:rPr>
        <w:t xml:space="preserve"> </w:t>
      </w:r>
      <w:r w:rsidRPr="00254BCC">
        <w:rPr>
          <w:b/>
          <w:bCs/>
          <w:sz w:val="21"/>
          <w:szCs w:val="21"/>
        </w:rPr>
        <w:t>57</w:t>
      </w:r>
      <w:r w:rsidRPr="00254BCC">
        <w:rPr>
          <w:sz w:val="21"/>
          <w:szCs w:val="21"/>
        </w:rPr>
        <w:t>:355–375. doi:10.1146/annurev-ento-120710-100634</w:t>
      </w:r>
    </w:p>
    <w:p w14:paraId="7EEBC196" w14:textId="77777777" w:rsidR="00220EE2" w:rsidRPr="00254BCC" w:rsidRDefault="00220EE2" w:rsidP="00220EE2">
      <w:pPr>
        <w:pStyle w:val="Bibliography"/>
        <w:rPr>
          <w:sz w:val="21"/>
          <w:szCs w:val="21"/>
        </w:rPr>
      </w:pPr>
      <w:r w:rsidRPr="00254BCC">
        <w:rPr>
          <w:sz w:val="21"/>
          <w:szCs w:val="21"/>
        </w:rPr>
        <w:t xml:space="preserve">Schaerf TM, Herbert-Read JE, Ward AJW. 2021. A statistical method for identifying different rules of interaction between individuals in moving animal groups. </w:t>
      </w:r>
      <w:r w:rsidRPr="00254BCC">
        <w:rPr>
          <w:i/>
          <w:iCs/>
          <w:sz w:val="21"/>
          <w:szCs w:val="21"/>
        </w:rPr>
        <w:t>Journal of the Royal Society, Interface</w:t>
      </w:r>
      <w:r w:rsidRPr="00254BCC">
        <w:rPr>
          <w:sz w:val="21"/>
          <w:szCs w:val="21"/>
        </w:rPr>
        <w:t xml:space="preserve"> </w:t>
      </w:r>
      <w:r w:rsidRPr="00254BCC">
        <w:rPr>
          <w:b/>
          <w:bCs/>
          <w:sz w:val="21"/>
          <w:szCs w:val="21"/>
        </w:rPr>
        <w:t>18</w:t>
      </w:r>
      <w:r w:rsidRPr="00254BCC">
        <w:rPr>
          <w:sz w:val="21"/>
          <w:szCs w:val="21"/>
        </w:rPr>
        <w:t>:20200925. doi:10.1098/rsif.2020.0925</w:t>
      </w:r>
    </w:p>
    <w:p w14:paraId="356E86D7" w14:textId="77777777" w:rsidR="00220EE2" w:rsidRPr="00254BCC" w:rsidRDefault="00220EE2" w:rsidP="00220EE2">
      <w:pPr>
        <w:pStyle w:val="Bibliography"/>
        <w:rPr>
          <w:sz w:val="21"/>
          <w:szCs w:val="21"/>
        </w:rPr>
      </w:pPr>
      <w:r w:rsidRPr="00254BCC">
        <w:rPr>
          <w:sz w:val="21"/>
          <w:szCs w:val="21"/>
        </w:rPr>
        <w:t xml:space="preserve">Scharf I, Hanna K, Gottlieb D. 2024. Experimental arena settings might lead to misinterpretation of movement properties. </w:t>
      </w:r>
      <w:r w:rsidRPr="00254BCC">
        <w:rPr>
          <w:i/>
          <w:iCs/>
          <w:sz w:val="21"/>
          <w:szCs w:val="21"/>
        </w:rPr>
        <w:t>Insect Science</w:t>
      </w:r>
      <w:r w:rsidRPr="00254BCC">
        <w:rPr>
          <w:sz w:val="21"/>
          <w:szCs w:val="21"/>
        </w:rPr>
        <w:t xml:space="preserve"> </w:t>
      </w:r>
      <w:r w:rsidRPr="00254BCC">
        <w:rPr>
          <w:b/>
          <w:bCs/>
          <w:sz w:val="21"/>
          <w:szCs w:val="21"/>
        </w:rPr>
        <w:t>31</w:t>
      </w:r>
      <w:r w:rsidRPr="00254BCC">
        <w:rPr>
          <w:sz w:val="21"/>
          <w:szCs w:val="21"/>
        </w:rPr>
        <w:t>:271–284. doi:10.1111/1744-7917.13213</w:t>
      </w:r>
    </w:p>
    <w:p w14:paraId="6C37AD82" w14:textId="77777777" w:rsidR="00220EE2" w:rsidRPr="00254BCC" w:rsidRDefault="00220EE2" w:rsidP="00220EE2">
      <w:pPr>
        <w:pStyle w:val="Bibliography"/>
        <w:rPr>
          <w:sz w:val="21"/>
          <w:szCs w:val="21"/>
        </w:rPr>
      </w:pPr>
      <w:r w:rsidRPr="00254BCC">
        <w:rPr>
          <w:sz w:val="21"/>
          <w:szCs w:val="21"/>
        </w:rPr>
        <w:t xml:space="preserve">Scheffrahn RH, Carrijo TF, Krecek J, Su N-Y, Szalanski AL, Austin JW, Chase JA, Mangold JR. 2015. A single endemic and three exotic species of the termite genus Coptotermes (Isoptera, Rhinotermitidae) in the New World. </w:t>
      </w:r>
      <w:r w:rsidRPr="00254BCC">
        <w:rPr>
          <w:i/>
          <w:iCs/>
          <w:sz w:val="21"/>
          <w:szCs w:val="21"/>
        </w:rPr>
        <w:t>Arthropod Systematics and Phylogeny</w:t>
      </w:r>
      <w:r w:rsidRPr="00254BCC">
        <w:rPr>
          <w:sz w:val="21"/>
          <w:szCs w:val="21"/>
        </w:rPr>
        <w:t xml:space="preserve"> </w:t>
      </w:r>
      <w:r w:rsidRPr="00254BCC">
        <w:rPr>
          <w:b/>
          <w:bCs/>
          <w:sz w:val="21"/>
          <w:szCs w:val="21"/>
        </w:rPr>
        <w:t>73</w:t>
      </w:r>
      <w:r w:rsidRPr="00254BCC">
        <w:rPr>
          <w:sz w:val="21"/>
          <w:szCs w:val="21"/>
        </w:rPr>
        <w:t>:333–348.</w:t>
      </w:r>
    </w:p>
    <w:p w14:paraId="2F085867" w14:textId="77777777" w:rsidR="00220EE2" w:rsidRPr="00254BCC" w:rsidRDefault="00220EE2" w:rsidP="00220EE2">
      <w:pPr>
        <w:pStyle w:val="Bibliography"/>
        <w:rPr>
          <w:sz w:val="21"/>
          <w:szCs w:val="21"/>
        </w:rPr>
      </w:pPr>
      <w:r w:rsidRPr="00254BCC">
        <w:rPr>
          <w:sz w:val="21"/>
          <w:szCs w:val="21"/>
        </w:rPr>
        <w:t xml:space="preserve">Seuront L, Stanley HE. 2014. Anomalous diffusion and multifractality enhance mating encounters in the ocean. </w:t>
      </w:r>
      <w:r w:rsidRPr="00254BCC">
        <w:rPr>
          <w:i/>
          <w:iCs/>
          <w:sz w:val="21"/>
          <w:szCs w:val="21"/>
        </w:rPr>
        <w:t>Proceedings of the National Academy of Sciences of the United States of America</w:t>
      </w:r>
      <w:r w:rsidRPr="00254BCC">
        <w:rPr>
          <w:sz w:val="21"/>
          <w:szCs w:val="21"/>
        </w:rPr>
        <w:t xml:space="preserve"> </w:t>
      </w:r>
      <w:r w:rsidRPr="00254BCC">
        <w:rPr>
          <w:b/>
          <w:bCs/>
          <w:sz w:val="21"/>
          <w:szCs w:val="21"/>
        </w:rPr>
        <w:t>111</w:t>
      </w:r>
      <w:r w:rsidRPr="00254BCC">
        <w:rPr>
          <w:sz w:val="21"/>
          <w:szCs w:val="21"/>
        </w:rPr>
        <w:t>:2206–11. doi:10.1073/pnas.1322363111</w:t>
      </w:r>
    </w:p>
    <w:p w14:paraId="6E342AC7" w14:textId="77777777" w:rsidR="00220EE2" w:rsidRPr="00254BCC" w:rsidRDefault="00220EE2" w:rsidP="00220EE2">
      <w:pPr>
        <w:pStyle w:val="Bibliography"/>
        <w:rPr>
          <w:sz w:val="21"/>
          <w:szCs w:val="21"/>
        </w:rPr>
      </w:pPr>
      <w:r w:rsidRPr="00254BCC">
        <w:rPr>
          <w:sz w:val="21"/>
          <w:szCs w:val="21"/>
        </w:rPr>
        <w:t xml:space="preserve">Shimoji H, Mizumoto N, Oguchi K, Dobata S. 2019. Caste-biased locomotor activities in isolated termites. </w:t>
      </w:r>
      <w:r w:rsidRPr="00254BCC">
        <w:rPr>
          <w:i/>
          <w:iCs/>
          <w:sz w:val="21"/>
          <w:szCs w:val="21"/>
        </w:rPr>
        <w:t>Physiological Entomology</w:t>
      </w:r>
      <w:r w:rsidRPr="00254BCC">
        <w:rPr>
          <w:sz w:val="21"/>
          <w:szCs w:val="21"/>
        </w:rPr>
        <w:t xml:space="preserve"> </w:t>
      </w:r>
      <w:r w:rsidRPr="00254BCC">
        <w:rPr>
          <w:b/>
          <w:bCs/>
          <w:sz w:val="21"/>
          <w:szCs w:val="21"/>
        </w:rPr>
        <w:t>45</w:t>
      </w:r>
      <w:r w:rsidRPr="00254BCC">
        <w:rPr>
          <w:sz w:val="21"/>
          <w:szCs w:val="21"/>
        </w:rPr>
        <w:t>:50–59. doi:10.1111/phen.12315</w:t>
      </w:r>
    </w:p>
    <w:p w14:paraId="6259F972" w14:textId="77777777" w:rsidR="00220EE2" w:rsidRPr="00254BCC" w:rsidRDefault="00220EE2" w:rsidP="00220EE2">
      <w:pPr>
        <w:pStyle w:val="Bibliography"/>
        <w:rPr>
          <w:sz w:val="21"/>
          <w:szCs w:val="21"/>
        </w:rPr>
      </w:pPr>
      <w:r w:rsidRPr="00254BCC">
        <w:rPr>
          <w:sz w:val="21"/>
          <w:szCs w:val="21"/>
        </w:rPr>
        <w:t xml:space="preserve">Simms D, Husseneder C. 2009. Assigning Individual Alates of the Formosan Subterranean Termite (Isoptera: Rhinotermitidae) to Their Colonies of Origin Within the Context of an Area-Wide Management Program. </w:t>
      </w:r>
      <w:r w:rsidRPr="00254BCC">
        <w:rPr>
          <w:i/>
          <w:iCs/>
          <w:sz w:val="21"/>
          <w:szCs w:val="21"/>
        </w:rPr>
        <w:t>Sociobiology</w:t>
      </w:r>
      <w:r w:rsidRPr="00254BCC">
        <w:rPr>
          <w:sz w:val="21"/>
          <w:szCs w:val="21"/>
        </w:rPr>
        <w:t xml:space="preserve"> </w:t>
      </w:r>
      <w:r w:rsidRPr="00254BCC">
        <w:rPr>
          <w:b/>
          <w:bCs/>
          <w:sz w:val="21"/>
          <w:szCs w:val="21"/>
        </w:rPr>
        <w:t>53</w:t>
      </w:r>
      <w:r w:rsidRPr="00254BCC">
        <w:rPr>
          <w:sz w:val="21"/>
          <w:szCs w:val="21"/>
        </w:rPr>
        <w:t>:631–650.</w:t>
      </w:r>
    </w:p>
    <w:p w14:paraId="30C36CA5" w14:textId="77777777" w:rsidR="00220EE2" w:rsidRPr="00254BCC" w:rsidRDefault="00220EE2" w:rsidP="00220EE2">
      <w:pPr>
        <w:pStyle w:val="Bibliography"/>
        <w:rPr>
          <w:sz w:val="21"/>
          <w:szCs w:val="21"/>
        </w:rPr>
      </w:pPr>
      <w:r w:rsidRPr="00254BCC">
        <w:rPr>
          <w:sz w:val="21"/>
          <w:szCs w:val="21"/>
        </w:rPr>
        <w:t xml:space="preserve">Socha R, Zemek R. 2003. Wing morph-related differences in the walking pattern and dispersal in a flightless bug, Pyrrhocoris apterus (Heteroptera). </w:t>
      </w:r>
      <w:r w:rsidRPr="00254BCC">
        <w:rPr>
          <w:i/>
          <w:iCs/>
          <w:sz w:val="21"/>
          <w:szCs w:val="21"/>
        </w:rPr>
        <w:t>Oikos</w:t>
      </w:r>
      <w:r w:rsidRPr="00254BCC">
        <w:rPr>
          <w:sz w:val="21"/>
          <w:szCs w:val="21"/>
        </w:rPr>
        <w:t xml:space="preserve"> </w:t>
      </w:r>
      <w:r w:rsidRPr="00254BCC">
        <w:rPr>
          <w:b/>
          <w:bCs/>
          <w:sz w:val="21"/>
          <w:szCs w:val="21"/>
        </w:rPr>
        <w:t>100</w:t>
      </w:r>
      <w:r w:rsidRPr="00254BCC">
        <w:rPr>
          <w:sz w:val="21"/>
          <w:szCs w:val="21"/>
        </w:rPr>
        <w:t>:35–42. doi:10.1034/j.1600-0706.2003.12100.x</w:t>
      </w:r>
    </w:p>
    <w:p w14:paraId="542BD4CD" w14:textId="77777777" w:rsidR="00220EE2" w:rsidRPr="00254BCC" w:rsidRDefault="00220EE2" w:rsidP="00220EE2">
      <w:pPr>
        <w:pStyle w:val="Bibliography"/>
        <w:rPr>
          <w:sz w:val="21"/>
          <w:szCs w:val="21"/>
        </w:rPr>
      </w:pPr>
      <w:r w:rsidRPr="00254BCC">
        <w:rPr>
          <w:sz w:val="21"/>
          <w:szCs w:val="21"/>
        </w:rPr>
        <w:t xml:space="preserve">Su NY, Scheffrahn RH. 1998. A review of subterranean termite control practices and prospects for integrated pest management programmes. </w:t>
      </w:r>
      <w:r w:rsidRPr="00254BCC">
        <w:rPr>
          <w:i/>
          <w:iCs/>
          <w:sz w:val="21"/>
          <w:szCs w:val="21"/>
        </w:rPr>
        <w:t>Integrated Pest Management Reviews</w:t>
      </w:r>
      <w:r w:rsidRPr="00254BCC">
        <w:rPr>
          <w:sz w:val="21"/>
          <w:szCs w:val="21"/>
        </w:rPr>
        <w:t xml:space="preserve"> </w:t>
      </w:r>
      <w:r w:rsidRPr="00254BCC">
        <w:rPr>
          <w:b/>
          <w:bCs/>
          <w:sz w:val="21"/>
          <w:szCs w:val="21"/>
        </w:rPr>
        <w:t>3</w:t>
      </w:r>
      <w:r w:rsidRPr="00254BCC">
        <w:rPr>
          <w:sz w:val="21"/>
          <w:szCs w:val="21"/>
        </w:rPr>
        <w:t>:1–13. doi:10.1023/A:1009684821954</w:t>
      </w:r>
    </w:p>
    <w:p w14:paraId="308F94AA" w14:textId="77777777" w:rsidR="00220EE2" w:rsidRPr="00254BCC" w:rsidRDefault="00220EE2" w:rsidP="00220EE2">
      <w:pPr>
        <w:pStyle w:val="Bibliography"/>
        <w:rPr>
          <w:sz w:val="21"/>
          <w:szCs w:val="21"/>
        </w:rPr>
      </w:pPr>
      <w:r w:rsidRPr="00254BCC">
        <w:rPr>
          <w:sz w:val="21"/>
          <w:szCs w:val="21"/>
        </w:rPr>
        <w:lastRenderedPageBreak/>
        <w:t xml:space="preserve">Su N-Y, Scheffrahn RH, Ban PM. 1989. Method to Monitor Initiation of Aerial Infestations by Alates of the Formosan Subterranean Termite (Isoptera: Rhinotermitidae) in High-Rise Buildings. </w:t>
      </w:r>
      <w:r w:rsidRPr="00254BCC">
        <w:rPr>
          <w:i/>
          <w:iCs/>
          <w:sz w:val="21"/>
          <w:szCs w:val="21"/>
        </w:rPr>
        <w:t>Journal of Economic Entomology</w:t>
      </w:r>
      <w:r w:rsidRPr="00254BCC">
        <w:rPr>
          <w:sz w:val="21"/>
          <w:szCs w:val="21"/>
        </w:rPr>
        <w:t xml:space="preserve"> </w:t>
      </w:r>
      <w:r w:rsidRPr="00254BCC">
        <w:rPr>
          <w:b/>
          <w:bCs/>
          <w:sz w:val="21"/>
          <w:szCs w:val="21"/>
        </w:rPr>
        <w:t>82</w:t>
      </w:r>
      <w:r w:rsidRPr="00254BCC">
        <w:rPr>
          <w:sz w:val="21"/>
          <w:szCs w:val="21"/>
        </w:rPr>
        <w:t>:1643–1645. doi:10.1093/jee/82.6.1643</w:t>
      </w:r>
    </w:p>
    <w:p w14:paraId="0F470F95" w14:textId="77777777" w:rsidR="00220EE2" w:rsidRPr="00254BCC" w:rsidRDefault="00220EE2" w:rsidP="00220EE2">
      <w:pPr>
        <w:pStyle w:val="Bibliography"/>
        <w:rPr>
          <w:sz w:val="21"/>
          <w:szCs w:val="21"/>
        </w:rPr>
      </w:pPr>
      <w:r w:rsidRPr="00254BCC">
        <w:rPr>
          <w:sz w:val="21"/>
          <w:szCs w:val="21"/>
        </w:rPr>
        <w:t xml:space="preserve">Suchy JT, Lewis VR. 2011. Host-Seeking Behavior in the Bed Bug, Cimex lectularius. </w:t>
      </w:r>
      <w:r w:rsidRPr="00254BCC">
        <w:rPr>
          <w:i/>
          <w:iCs/>
          <w:sz w:val="21"/>
          <w:szCs w:val="21"/>
        </w:rPr>
        <w:t>Insects</w:t>
      </w:r>
      <w:r w:rsidRPr="00254BCC">
        <w:rPr>
          <w:sz w:val="21"/>
          <w:szCs w:val="21"/>
        </w:rPr>
        <w:t xml:space="preserve"> </w:t>
      </w:r>
      <w:r w:rsidRPr="00254BCC">
        <w:rPr>
          <w:b/>
          <w:bCs/>
          <w:sz w:val="21"/>
          <w:szCs w:val="21"/>
        </w:rPr>
        <w:t>2</w:t>
      </w:r>
      <w:r w:rsidRPr="00254BCC">
        <w:rPr>
          <w:sz w:val="21"/>
          <w:szCs w:val="21"/>
        </w:rPr>
        <w:t>:22–35. doi:10.3390/insects2010022</w:t>
      </w:r>
    </w:p>
    <w:p w14:paraId="342D8818" w14:textId="77777777" w:rsidR="00220EE2" w:rsidRPr="00254BCC" w:rsidRDefault="00220EE2" w:rsidP="00220EE2">
      <w:pPr>
        <w:pStyle w:val="Bibliography"/>
        <w:rPr>
          <w:sz w:val="21"/>
          <w:szCs w:val="21"/>
        </w:rPr>
      </w:pPr>
      <w:r w:rsidRPr="00254BCC">
        <w:rPr>
          <w:sz w:val="21"/>
          <w:szCs w:val="21"/>
        </w:rPr>
        <w:t xml:space="preserve">Sugio K. 2019. Characteristics of dispersal flight of the Formosan subterranean termite, Coptotermes formosanus Shiraki (Isoptera: Rhinotermitidae) in Okinawa. </w:t>
      </w:r>
      <w:r w:rsidRPr="00254BCC">
        <w:rPr>
          <w:i/>
          <w:iCs/>
          <w:sz w:val="21"/>
          <w:szCs w:val="21"/>
        </w:rPr>
        <w:t>Japanese Journal of Environmental Entomology and Zoology</w:t>
      </w:r>
      <w:r w:rsidRPr="00254BCC">
        <w:rPr>
          <w:sz w:val="21"/>
          <w:szCs w:val="21"/>
        </w:rPr>
        <w:t xml:space="preserve"> </w:t>
      </w:r>
      <w:r w:rsidRPr="00254BCC">
        <w:rPr>
          <w:b/>
          <w:bCs/>
          <w:sz w:val="21"/>
          <w:szCs w:val="21"/>
        </w:rPr>
        <w:t>30</w:t>
      </w:r>
      <w:r w:rsidRPr="00254BCC">
        <w:rPr>
          <w:sz w:val="21"/>
          <w:szCs w:val="21"/>
        </w:rPr>
        <w:t>:63–69. doi:10.11257/jjeez.30.63</w:t>
      </w:r>
    </w:p>
    <w:p w14:paraId="51CAC6B3" w14:textId="77777777" w:rsidR="00220EE2" w:rsidRPr="00254BCC" w:rsidRDefault="00220EE2" w:rsidP="00220EE2">
      <w:pPr>
        <w:pStyle w:val="Bibliography"/>
        <w:rPr>
          <w:sz w:val="21"/>
          <w:szCs w:val="21"/>
        </w:rPr>
      </w:pPr>
      <w:r w:rsidRPr="00254BCC">
        <w:rPr>
          <w:sz w:val="21"/>
          <w:szCs w:val="21"/>
        </w:rPr>
        <w:t xml:space="preserve">Valentini G, Mizumoto N, Pratt SC, Pavlic TP, Walker SI. 2020. Revealing the structure of information flows discriminates similar animal social behaviors. </w:t>
      </w:r>
      <w:r w:rsidRPr="00254BCC">
        <w:rPr>
          <w:i/>
          <w:iCs/>
          <w:sz w:val="21"/>
          <w:szCs w:val="21"/>
        </w:rPr>
        <w:t>eLife</w:t>
      </w:r>
      <w:r w:rsidRPr="00254BCC">
        <w:rPr>
          <w:sz w:val="21"/>
          <w:szCs w:val="21"/>
        </w:rPr>
        <w:t xml:space="preserve"> </w:t>
      </w:r>
      <w:r w:rsidRPr="00254BCC">
        <w:rPr>
          <w:b/>
          <w:bCs/>
          <w:sz w:val="21"/>
          <w:szCs w:val="21"/>
        </w:rPr>
        <w:t>9</w:t>
      </w:r>
      <w:r w:rsidRPr="00254BCC">
        <w:rPr>
          <w:sz w:val="21"/>
          <w:szCs w:val="21"/>
        </w:rPr>
        <w:t>:e55395. doi:10.7554/eLife.55395</w:t>
      </w:r>
    </w:p>
    <w:p w14:paraId="6B35B3E4" w14:textId="77777777" w:rsidR="00220EE2" w:rsidRPr="00254BCC" w:rsidRDefault="00220EE2" w:rsidP="00220EE2">
      <w:pPr>
        <w:pStyle w:val="Bibliography"/>
        <w:rPr>
          <w:sz w:val="21"/>
          <w:szCs w:val="21"/>
        </w:rPr>
      </w:pPr>
      <w:r w:rsidRPr="00254BCC">
        <w:rPr>
          <w:sz w:val="21"/>
          <w:szCs w:val="21"/>
        </w:rPr>
        <w:t xml:space="preserve">Yamanaka O, Takeuchi R. 2018. UMATracker: An intuitive image-based tracking platform. </w:t>
      </w:r>
      <w:r w:rsidRPr="00254BCC">
        <w:rPr>
          <w:i/>
          <w:iCs/>
          <w:sz w:val="21"/>
          <w:szCs w:val="21"/>
        </w:rPr>
        <w:t>Journal of Experimental Biology</w:t>
      </w:r>
      <w:r w:rsidRPr="00254BCC">
        <w:rPr>
          <w:sz w:val="21"/>
          <w:szCs w:val="21"/>
        </w:rPr>
        <w:t xml:space="preserve"> </w:t>
      </w:r>
      <w:r w:rsidRPr="00254BCC">
        <w:rPr>
          <w:b/>
          <w:bCs/>
          <w:sz w:val="21"/>
          <w:szCs w:val="21"/>
        </w:rPr>
        <w:t>221</w:t>
      </w:r>
      <w:r w:rsidRPr="00254BCC">
        <w:rPr>
          <w:sz w:val="21"/>
          <w:szCs w:val="21"/>
        </w:rPr>
        <w:t>:1–24. doi:10.1242/jeb.182469</w:t>
      </w:r>
    </w:p>
    <w:p w14:paraId="6287B765" w14:textId="57C132A9" w:rsidR="00EF5B37" w:rsidRPr="00254BCC" w:rsidRDefault="00CA7BFC" w:rsidP="003F38CA">
      <w:pPr>
        <w:snapToGrid w:val="0"/>
        <w:spacing w:after="0" w:line="240" w:lineRule="auto"/>
        <w:rPr>
          <w:rFonts w:ascii="Arial" w:hAnsi="Arial" w:cs="Arial"/>
          <w:sz w:val="22"/>
          <w:szCs w:val="22"/>
        </w:rPr>
      </w:pPr>
      <w:r w:rsidRPr="00254BCC">
        <w:rPr>
          <w:rFonts w:ascii="Arial" w:hAnsi="Arial" w:cs="Arial"/>
          <w:sz w:val="21"/>
          <w:szCs w:val="21"/>
        </w:rPr>
        <w:fldChar w:fldCharType="end"/>
      </w:r>
    </w:p>
    <w:p w14:paraId="3542470E" w14:textId="77777777" w:rsidR="00EF5B37" w:rsidRPr="00254BCC" w:rsidRDefault="00EF5B37">
      <w:pPr>
        <w:rPr>
          <w:rFonts w:ascii="Arial" w:hAnsi="Arial" w:cs="Arial"/>
          <w:sz w:val="22"/>
          <w:szCs w:val="22"/>
        </w:rPr>
      </w:pPr>
      <w:r w:rsidRPr="00254BCC">
        <w:rPr>
          <w:rFonts w:ascii="Arial" w:hAnsi="Arial" w:cs="Arial"/>
          <w:sz w:val="22"/>
          <w:szCs w:val="22"/>
        </w:rPr>
        <w:br w:type="page"/>
      </w:r>
    </w:p>
    <w:p w14:paraId="50339938" w14:textId="4129BD2C" w:rsidR="003F38CA" w:rsidRPr="00254BCC" w:rsidRDefault="003F38CA" w:rsidP="003F38CA">
      <w:pPr>
        <w:snapToGrid w:val="0"/>
        <w:spacing w:after="0" w:line="240" w:lineRule="auto"/>
        <w:rPr>
          <w:rFonts w:ascii="Arial" w:hAnsi="Arial" w:cs="Arial"/>
          <w:sz w:val="22"/>
          <w:szCs w:val="22"/>
        </w:rPr>
      </w:pPr>
      <w:r w:rsidRPr="00254BCC">
        <w:rPr>
          <w:rFonts w:ascii="Arial" w:hAnsi="Arial" w:cs="Arial"/>
          <w:sz w:val="22"/>
          <w:szCs w:val="22"/>
        </w:rPr>
        <w:lastRenderedPageBreak/>
        <w:t>Supplement materials</w:t>
      </w:r>
      <w:r w:rsidR="008728D5" w:rsidRPr="00254BCC">
        <w:rPr>
          <w:rFonts w:ascii="Arial" w:hAnsi="Arial" w:cs="Arial" w:hint="eastAsia"/>
          <w:sz w:val="22"/>
          <w:szCs w:val="22"/>
        </w:rPr>
        <w:t xml:space="preserve"> for </w:t>
      </w:r>
    </w:p>
    <w:p w14:paraId="4F1094F5" w14:textId="77777777" w:rsidR="008728D5" w:rsidRPr="00254BCC" w:rsidRDefault="008728D5" w:rsidP="008728D5">
      <w:pPr>
        <w:snapToGrid w:val="0"/>
        <w:spacing w:after="0" w:line="240" w:lineRule="auto"/>
        <w:rPr>
          <w:rFonts w:ascii="Arial" w:hAnsi="Arial" w:cs="Arial"/>
          <w:b/>
          <w:bCs/>
          <w:sz w:val="22"/>
          <w:szCs w:val="22"/>
        </w:rPr>
      </w:pPr>
      <w:r w:rsidRPr="00254BCC">
        <w:rPr>
          <w:rFonts w:ascii="Arial" w:hAnsi="Arial" w:cs="Arial"/>
          <w:b/>
          <w:bCs/>
          <w:sz w:val="22"/>
          <w:szCs w:val="22"/>
        </w:rPr>
        <w:t xml:space="preserve">Evaluating </w:t>
      </w:r>
      <w:r w:rsidRPr="00254BCC">
        <w:rPr>
          <w:rFonts w:ascii="Arial" w:hAnsi="Arial" w:cs="Arial" w:hint="eastAsia"/>
          <w:b/>
          <w:bCs/>
          <w:sz w:val="22"/>
          <w:szCs w:val="22"/>
        </w:rPr>
        <w:t xml:space="preserve">mate encounter and walking dispersal dynamics of termites using </w:t>
      </w:r>
      <w:r w:rsidRPr="00254BCC">
        <w:rPr>
          <w:rFonts w:ascii="Arial" w:hAnsi="Arial" w:cs="Arial"/>
          <w:b/>
          <w:bCs/>
          <w:sz w:val="22"/>
          <w:szCs w:val="22"/>
        </w:rPr>
        <w:t xml:space="preserve">posture tracking </w:t>
      </w:r>
      <w:r w:rsidRPr="00254BCC">
        <w:rPr>
          <w:rFonts w:ascii="Arial" w:hAnsi="Arial" w:cs="Arial" w:hint="eastAsia"/>
          <w:b/>
          <w:bCs/>
          <w:sz w:val="22"/>
          <w:szCs w:val="22"/>
        </w:rPr>
        <w:t>and behavioral simulation</w:t>
      </w:r>
    </w:p>
    <w:p w14:paraId="4A2F6B2C" w14:textId="77777777" w:rsidR="008728D5" w:rsidRPr="00254BCC" w:rsidRDefault="008728D5" w:rsidP="008728D5">
      <w:pPr>
        <w:snapToGrid w:val="0"/>
        <w:spacing w:after="0" w:line="240" w:lineRule="auto"/>
        <w:rPr>
          <w:rFonts w:ascii="Arial" w:hAnsi="Arial" w:cs="Arial"/>
          <w:b/>
          <w:bCs/>
          <w:sz w:val="22"/>
          <w:szCs w:val="22"/>
        </w:rPr>
      </w:pPr>
    </w:p>
    <w:p w14:paraId="182F4D9B" w14:textId="77777777" w:rsidR="008728D5" w:rsidRPr="00254BCC" w:rsidRDefault="008728D5" w:rsidP="008728D5">
      <w:pPr>
        <w:snapToGrid w:val="0"/>
        <w:spacing w:after="0" w:line="240" w:lineRule="auto"/>
        <w:rPr>
          <w:rFonts w:ascii="Arial" w:hAnsi="Arial" w:cs="Arial"/>
          <w:b/>
          <w:bCs/>
          <w:sz w:val="22"/>
          <w:szCs w:val="22"/>
        </w:rPr>
      </w:pPr>
      <w:r w:rsidRPr="00254BCC">
        <w:rPr>
          <w:rFonts w:ascii="Arial" w:hAnsi="Arial" w:cs="Arial"/>
          <w:b/>
          <w:bCs/>
          <w:sz w:val="22"/>
          <w:szCs w:val="22"/>
        </w:rPr>
        <w:t>Nobuaki Mizumoto</w:t>
      </w:r>
    </w:p>
    <w:p w14:paraId="69C0E5E2" w14:textId="77777777" w:rsidR="008728D5" w:rsidRPr="00254BCC" w:rsidRDefault="008728D5" w:rsidP="008728D5">
      <w:pPr>
        <w:snapToGrid w:val="0"/>
        <w:spacing w:after="0" w:line="240" w:lineRule="auto"/>
        <w:rPr>
          <w:rFonts w:ascii="Arial" w:hAnsi="Arial" w:cs="Arial"/>
          <w:sz w:val="22"/>
          <w:szCs w:val="22"/>
        </w:rPr>
      </w:pPr>
      <w:r w:rsidRPr="00254BCC">
        <w:rPr>
          <w:rFonts w:ascii="Arial" w:hAnsi="Arial" w:cs="Arial"/>
          <w:sz w:val="22"/>
          <w:szCs w:val="22"/>
        </w:rPr>
        <w:t>Department of Entomology &amp; Plant Pathology, Auburn University, Auburn, AL, 36849, USA</w:t>
      </w:r>
    </w:p>
    <w:p w14:paraId="2840003F" w14:textId="77777777" w:rsidR="008728D5" w:rsidRPr="00254BCC" w:rsidRDefault="008728D5" w:rsidP="008728D5">
      <w:pPr>
        <w:snapToGrid w:val="0"/>
        <w:spacing w:after="0" w:line="240" w:lineRule="auto"/>
        <w:rPr>
          <w:rFonts w:ascii="Arial" w:hAnsi="Arial" w:cs="Arial"/>
          <w:sz w:val="22"/>
          <w:szCs w:val="22"/>
        </w:rPr>
      </w:pPr>
      <w:hyperlink r:id="rId15" w:history="1">
        <w:r w:rsidRPr="00254BCC">
          <w:rPr>
            <w:rStyle w:val="Hyperlink"/>
            <w:rFonts w:ascii="Arial" w:hAnsi="Arial" w:cs="Arial"/>
            <w:color w:val="auto"/>
            <w:sz w:val="22"/>
            <w:szCs w:val="22"/>
          </w:rPr>
          <w:t>nzm0095@auburn.edu</w:t>
        </w:r>
      </w:hyperlink>
    </w:p>
    <w:p w14:paraId="17D5FBC1" w14:textId="2F0AF7C5" w:rsidR="003F38CA" w:rsidRPr="00254BCC" w:rsidRDefault="003F38CA" w:rsidP="003F38CA">
      <w:pPr>
        <w:snapToGrid w:val="0"/>
        <w:spacing w:after="0" w:line="240" w:lineRule="auto"/>
        <w:rPr>
          <w:rFonts w:ascii="Arial" w:hAnsi="Arial" w:cs="Arial"/>
          <w:sz w:val="22"/>
          <w:szCs w:val="22"/>
        </w:rPr>
      </w:pPr>
    </w:p>
    <w:p w14:paraId="2D25C7A9" w14:textId="1DEE37FD" w:rsidR="0067769A" w:rsidRPr="00254BCC" w:rsidRDefault="0067769A" w:rsidP="003F38CA">
      <w:pPr>
        <w:snapToGrid w:val="0"/>
        <w:spacing w:after="0" w:line="240" w:lineRule="auto"/>
        <w:rPr>
          <w:rFonts w:ascii="Arial" w:hAnsi="Arial" w:cs="Arial"/>
          <w:b/>
          <w:bCs/>
          <w:sz w:val="22"/>
          <w:szCs w:val="22"/>
        </w:rPr>
      </w:pPr>
      <w:r w:rsidRPr="00254BCC">
        <w:rPr>
          <w:rFonts w:ascii="Arial" w:hAnsi="Arial" w:cs="Arial" w:hint="eastAsia"/>
          <w:b/>
          <w:bCs/>
          <w:sz w:val="22"/>
          <w:szCs w:val="22"/>
        </w:rPr>
        <w:t>Figure S1-S4</w:t>
      </w:r>
    </w:p>
    <w:p w14:paraId="518E1BAF" w14:textId="2C31D712" w:rsidR="008728D5" w:rsidRPr="00254BCC" w:rsidRDefault="00263F33" w:rsidP="0067769A">
      <w:pPr>
        <w:snapToGrid w:val="0"/>
        <w:spacing w:after="0" w:line="240" w:lineRule="auto"/>
        <w:jc w:val="center"/>
        <w:rPr>
          <w:rFonts w:ascii="Arial" w:hAnsi="Arial" w:cs="Arial"/>
          <w:sz w:val="22"/>
          <w:szCs w:val="22"/>
        </w:rPr>
      </w:pPr>
      <w:r w:rsidRPr="00254BCC">
        <w:rPr>
          <w:rFonts w:ascii="Arial" w:hAnsi="Arial" w:cs="Arial"/>
          <w:noProof/>
          <w:sz w:val="22"/>
          <w:szCs w:val="22"/>
        </w:rPr>
        <w:lastRenderedPageBreak/>
        <w:drawing>
          <wp:inline distT="0" distB="0" distL="0" distR="0" wp14:anchorId="21F92C9E" wp14:editId="043432BF">
            <wp:extent cx="5445610" cy="7920000"/>
            <wp:effectExtent l="0" t="0" r="3175" b="5080"/>
            <wp:docPr id="197588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5610" cy="7920000"/>
                    </a:xfrm>
                    <a:prstGeom prst="rect">
                      <a:avLst/>
                    </a:prstGeom>
                    <a:noFill/>
                    <a:ln>
                      <a:noFill/>
                    </a:ln>
                  </pic:spPr>
                </pic:pic>
              </a:graphicData>
            </a:graphic>
          </wp:inline>
        </w:drawing>
      </w:r>
    </w:p>
    <w:p w14:paraId="258B88EA" w14:textId="18402CED" w:rsidR="00D93838" w:rsidRPr="00254BCC" w:rsidRDefault="0001157F" w:rsidP="0067769A">
      <w:pPr>
        <w:snapToGrid w:val="0"/>
        <w:spacing w:after="0" w:line="240" w:lineRule="auto"/>
        <w:ind w:left="720" w:right="630"/>
        <w:rPr>
          <w:rFonts w:ascii="Arial" w:hAnsi="Arial" w:cs="Arial"/>
          <w:sz w:val="22"/>
          <w:szCs w:val="22"/>
        </w:rPr>
      </w:pPr>
      <w:r w:rsidRPr="00254BCC">
        <w:rPr>
          <w:rFonts w:ascii="Arial" w:hAnsi="Arial" w:cs="Arial" w:hint="eastAsia"/>
          <w:b/>
          <w:bCs/>
          <w:sz w:val="22"/>
          <w:szCs w:val="22"/>
        </w:rPr>
        <w:t>Figure S1</w:t>
      </w:r>
      <w:r w:rsidRPr="00254BCC">
        <w:rPr>
          <w:rFonts w:ascii="Arial" w:hAnsi="Arial" w:cs="Arial" w:hint="eastAsia"/>
          <w:sz w:val="22"/>
          <w:szCs w:val="22"/>
        </w:rPr>
        <w:t>. Original and unwrapped trajectories of single females.</w:t>
      </w:r>
    </w:p>
    <w:p w14:paraId="5889A5A7" w14:textId="1511A80B" w:rsidR="0001157F" w:rsidRPr="00254BCC" w:rsidRDefault="0001157F" w:rsidP="0067769A">
      <w:pPr>
        <w:snapToGrid w:val="0"/>
        <w:spacing w:after="0" w:line="240" w:lineRule="auto"/>
        <w:jc w:val="center"/>
        <w:rPr>
          <w:rFonts w:ascii="Arial" w:hAnsi="Arial" w:cs="Arial"/>
          <w:sz w:val="22"/>
          <w:szCs w:val="22"/>
        </w:rPr>
      </w:pPr>
      <w:r w:rsidRPr="00254BCC">
        <w:rPr>
          <w:rFonts w:ascii="Arial" w:hAnsi="Arial" w:cs="Arial"/>
          <w:noProof/>
          <w:sz w:val="22"/>
          <w:szCs w:val="22"/>
        </w:rPr>
        <w:lastRenderedPageBreak/>
        <w:drawing>
          <wp:inline distT="0" distB="0" distL="0" distR="0" wp14:anchorId="69704F27" wp14:editId="35FCA245">
            <wp:extent cx="5931535" cy="7543800"/>
            <wp:effectExtent l="0" t="0" r="0" b="0"/>
            <wp:docPr id="220104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1535" cy="7543800"/>
                    </a:xfrm>
                    <a:prstGeom prst="rect">
                      <a:avLst/>
                    </a:prstGeom>
                    <a:noFill/>
                    <a:ln>
                      <a:noFill/>
                    </a:ln>
                  </pic:spPr>
                </pic:pic>
              </a:graphicData>
            </a:graphic>
          </wp:inline>
        </w:drawing>
      </w:r>
    </w:p>
    <w:p w14:paraId="4EDA1B57" w14:textId="38C8FA76" w:rsidR="0001157F" w:rsidRPr="00254BCC" w:rsidRDefault="0001157F" w:rsidP="0067769A">
      <w:pPr>
        <w:snapToGrid w:val="0"/>
        <w:spacing w:after="0" w:line="240" w:lineRule="auto"/>
        <w:ind w:left="720" w:right="720"/>
        <w:rPr>
          <w:rFonts w:ascii="Arial" w:hAnsi="Arial" w:cs="Arial"/>
          <w:sz w:val="22"/>
          <w:szCs w:val="22"/>
        </w:rPr>
      </w:pPr>
      <w:r w:rsidRPr="00254BCC">
        <w:rPr>
          <w:rFonts w:ascii="Arial" w:hAnsi="Arial" w:cs="Arial" w:hint="eastAsia"/>
          <w:b/>
          <w:bCs/>
          <w:sz w:val="22"/>
          <w:szCs w:val="22"/>
        </w:rPr>
        <w:t>Figure S2</w:t>
      </w:r>
      <w:r w:rsidRPr="00254BCC">
        <w:rPr>
          <w:rFonts w:ascii="Arial" w:hAnsi="Arial" w:cs="Arial" w:hint="eastAsia"/>
          <w:sz w:val="22"/>
          <w:szCs w:val="22"/>
        </w:rPr>
        <w:t>. Original and unwrapped trajectories of single males.</w:t>
      </w:r>
    </w:p>
    <w:p w14:paraId="02EB6895" w14:textId="0A806E5A" w:rsidR="0001157F" w:rsidRPr="00254BCC" w:rsidRDefault="00552317" w:rsidP="0067769A">
      <w:pPr>
        <w:snapToGrid w:val="0"/>
        <w:spacing w:after="0" w:line="240" w:lineRule="auto"/>
        <w:jc w:val="center"/>
        <w:rPr>
          <w:rFonts w:ascii="Arial" w:hAnsi="Arial" w:cs="Arial"/>
          <w:sz w:val="22"/>
          <w:szCs w:val="22"/>
        </w:rPr>
      </w:pPr>
      <w:r w:rsidRPr="00254BCC">
        <w:rPr>
          <w:rFonts w:ascii="Arial" w:hAnsi="Arial" w:cs="Arial"/>
          <w:noProof/>
          <w:sz w:val="22"/>
          <w:szCs w:val="22"/>
        </w:rPr>
        <w:lastRenderedPageBreak/>
        <w:drawing>
          <wp:inline distT="0" distB="0" distL="0" distR="0" wp14:anchorId="7DAEA623" wp14:editId="13DC9D62">
            <wp:extent cx="5931535" cy="7543800"/>
            <wp:effectExtent l="0" t="0" r="0" b="0"/>
            <wp:docPr id="1334217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1535" cy="7543800"/>
                    </a:xfrm>
                    <a:prstGeom prst="rect">
                      <a:avLst/>
                    </a:prstGeom>
                    <a:noFill/>
                    <a:ln>
                      <a:noFill/>
                    </a:ln>
                  </pic:spPr>
                </pic:pic>
              </a:graphicData>
            </a:graphic>
          </wp:inline>
        </w:drawing>
      </w:r>
    </w:p>
    <w:p w14:paraId="4557DB60" w14:textId="38C8D0C6" w:rsidR="00552317" w:rsidRPr="00254BCC" w:rsidRDefault="00552317" w:rsidP="0067769A">
      <w:pPr>
        <w:snapToGrid w:val="0"/>
        <w:spacing w:after="0" w:line="240" w:lineRule="auto"/>
        <w:ind w:left="720" w:right="720"/>
        <w:rPr>
          <w:rFonts w:ascii="Arial" w:hAnsi="Arial" w:cs="Arial"/>
          <w:sz w:val="22"/>
          <w:szCs w:val="22"/>
        </w:rPr>
      </w:pPr>
      <w:r w:rsidRPr="00254BCC">
        <w:rPr>
          <w:rFonts w:ascii="Arial" w:hAnsi="Arial" w:cs="Arial" w:hint="eastAsia"/>
          <w:b/>
          <w:bCs/>
          <w:sz w:val="22"/>
          <w:szCs w:val="22"/>
        </w:rPr>
        <w:t>Figure S3</w:t>
      </w:r>
      <w:r w:rsidRPr="00254BCC">
        <w:rPr>
          <w:rFonts w:ascii="Arial" w:hAnsi="Arial" w:cs="Arial" w:hint="eastAsia"/>
          <w:sz w:val="22"/>
          <w:szCs w:val="22"/>
        </w:rPr>
        <w:t>. Original and unwrapped trajectories of tandem running pairs. Green is for tandem running, while purple is for separation.</w:t>
      </w:r>
    </w:p>
    <w:p w14:paraId="1C6DC6BE" w14:textId="645862C2" w:rsidR="006D6A49" w:rsidRPr="00254BCC" w:rsidRDefault="006D6A49">
      <w:pPr>
        <w:rPr>
          <w:rFonts w:ascii="Arial" w:hAnsi="Arial" w:cs="Arial"/>
          <w:sz w:val="22"/>
          <w:szCs w:val="22"/>
        </w:rPr>
      </w:pPr>
      <w:r w:rsidRPr="00254BCC">
        <w:rPr>
          <w:rFonts w:ascii="Arial" w:hAnsi="Arial" w:cs="Arial"/>
          <w:sz w:val="22"/>
          <w:szCs w:val="22"/>
        </w:rPr>
        <w:br w:type="page"/>
      </w:r>
    </w:p>
    <w:p w14:paraId="2DD19D18" w14:textId="470C292E" w:rsidR="00552317" w:rsidRPr="00254BCC" w:rsidRDefault="0067769A" w:rsidP="0067769A">
      <w:pPr>
        <w:snapToGrid w:val="0"/>
        <w:spacing w:after="0" w:line="240" w:lineRule="auto"/>
        <w:jc w:val="center"/>
        <w:rPr>
          <w:rFonts w:ascii="Arial" w:hAnsi="Arial" w:cs="Arial"/>
          <w:sz w:val="22"/>
          <w:szCs w:val="22"/>
        </w:rPr>
      </w:pPr>
      <w:r w:rsidRPr="00254BCC">
        <w:rPr>
          <w:rFonts w:ascii="Arial" w:hAnsi="Arial" w:cs="Arial"/>
          <w:noProof/>
          <w:sz w:val="22"/>
          <w:szCs w:val="22"/>
        </w:rPr>
        <w:lastRenderedPageBreak/>
        <w:drawing>
          <wp:inline distT="0" distB="0" distL="0" distR="0" wp14:anchorId="00787C37" wp14:editId="3449D230">
            <wp:extent cx="5934710" cy="1915160"/>
            <wp:effectExtent l="0" t="0" r="8890" b="8890"/>
            <wp:docPr id="60731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710" cy="1915160"/>
                    </a:xfrm>
                    <a:prstGeom prst="rect">
                      <a:avLst/>
                    </a:prstGeom>
                    <a:noFill/>
                    <a:ln>
                      <a:noFill/>
                    </a:ln>
                  </pic:spPr>
                </pic:pic>
              </a:graphicData>
            </a:graphic>
          </wp:inline>
        </w:drawing>
      </w:r>
    </w:p>
    <w:p w14:paraId="4537122E" w14:textId="3E8C6241" w:rsidR="0067769A" w:rsidRPr="00254BCC" w:rsidRDefault="0067769A" w:rsidP="0067769A">
      <w:pPr>
        <w:tabs>
          <w:tab w:val="left" w:pos="8640"/>
        </w:tabs>
        <w:snapToGrid w:val="0"/>
        <w:spacing w:after="0" w:line="240" w:lineRule="auto"/>
        <w:ind w:left="720" w:right="720"/>
        <w:rPr>
          <w:rFonts w:ascii="Arial" w:hAnsi="Arial" w:cs="Arial"/>
          <w:sz w:val="22"/>
          <w:szCs w:val="22"/>
        </w:rPr>
      </w:pPr>
      <w:r w:rsidRPr="00254BCC">
        <w:rPr>
          <w:rFonts w:ascii="Arial" w:hAnsi="Arial" w:cs="Arial" w:hint="eastAsia"/>
          <w:b/>
          <w:bCs/>
          <w:sz w:val="22"/>
          <w:szCs w:val="22"/>
        </w:rPr>
        <w:t>Figure S4</w:t>
      </w:r>
      <w:r w:rsidRPr="00254BCC">
        <w:rPr>
          <w:rFonts w:ascii="Arial" w:hAnsi="Arial" w:cs="Arial" w:hint="eastAsia"/>
          <w:sz w:val="22"/>
          <w:szCs w:val="22"/>
        </w:rPr>
        <w:t xml:space="preserve">. The results of </w:t>
      </w:r>
      <w:r w:rsidRPr="00254BCC">
        <w:rPr>
          <w:rFonts w:ascii="Arial" w:hAnsi="Arial" w:cs="Arial"/>
          <w:sz w:val="22"/>
          <w:szCs w:val="22"/>
        </w:rPr>
        <w:t xml:space="preserve">the </w:t>
      </w:r>
      <w:r w:rsidRPr="00254BCC">
        <w:rPr>
          <w:rFonts w:ascii="Arial" w:hAnsi="Arial" w:cs="Arial" w:hint="eastAsia"/>
          <w:sz w:val="22"/>
          <w:szCs w:val="22"/>
        </w:rPr>
        <w:t xml:space="preserve">sensitivity analysis of the parameters </w:t>
      </w:r>
      <w:r w:rsidRPr="00254BCC">
        <w:rPr>
          <w:rFonts w:ascii="Arial" w:hAnsi="Arial" w:cs="Arial" w:hint="eastAsia"/>
          <w:i/>
          <w:iCs/>
          <w:sz w:val="22"/>
          <w:szCs w:val="22"/>
        </w:rPr>
        <w:t>L</w:t>
      </w:r>
      <w:r w:rsidRPr="00254BCC">
        <w:rPr>
          <w:rFonts w:ascii="Arial" w:hAnsi="Arial" w:cs="Arial" w:hint="eastAsia"/>
          <w:sz w:val="22"/>
          <w:szCs w:val="22"/>
          <w:vertAlign w:val="subscript"/>
        </w:rPr>
        <w:t>area</w:t>
      </w:r>
      <w:r w:rsidRPr="00254BCC">
        <w:rPr>
          <w:rFonts w:ascii="Arial" w:hAnsi="Arial" w:cs="Arial" w:hint="eastAsia"/>
          <w:sz w:val="22"/>
          <w:szCs w:val="22"/>
        </w:rPr>
        <w:t xml:space="preserve"> and </w:t>
      </w:r>
      <w:proofErr w:type="spellStart"/>
      <w:r w:rsidRPr="00254BCC">
        <w:rPr>
          <w:rFonts w:ascii="Arial" w:hAnsi="Arial" w:cs="Arial" w:hint="eastAsia"/>
          <w:i/>
          <w:iCs/>
          <w:sz w:val="22"/>
          <w:szCs w:val="22"/>
        </w:rPr>
        <w:t>L</w:t>
      </w:r>
      <w:r w:rsidRPr="00254BCC">
        <w:rPr>
          <w:rFonts w:ascii="Arial" w:hAnsi="Arial" w:cs="Arial" w:hint="eastAsia"/>
          <w:sz w:val="22"/>
          <w:szCs w:val="22"/>
          <w:vertAlign w:val="subscript"/>
        </w:rPr>
        <w:t>light</w:t>
      </w:r>
      <w:proofErr w:type="spellEnd"/>
      <w:r w:rsidRPr="00254BCC">
        <w:rPr>
          <w:rFonts w:ascii="Arial" w:hAnsi="Arial" w:cs="Arial" w:hint="eastAsia"/>
          <w:sz w:val="22"/>
          <w:szCs w:val="22"/>
        </w:rPr>
        <w:t xml:space="preserve"> when </w:t>
      </w:r>
      <w:r w:rsidRPr="00254BCC">
        <w:rPr>
          <w:rFonts w:ascii="Arial" w:hAnsi="Arial" w:cs="Arial" w:hint="eastAsia"/>
          <w:i/>
          <w:iCs/>
          <w:sz w:val="22"/>
          <w:szCs w:val="22"/>
        </w:rPr>
        <w:t>n</w:t>
      </w:r>
      <w:r w:rsidRPr="00254BCC">
        <w:rPr>
          <w:rFonts w:ascii="Arial" w:hAnsi="Arial" w:cs="Arial" w:hint="eastAsia"/>
          <w:sz w:val="22"/>
          <w:szCs w:val="22"/>
        </w:rPr>
        <w:t xml:space="preserve"> = 1,000.</w:t>
      </w:r>
    </w:p>
    <w:sectPr w:rsidR="0067769A" w:rsidRPr="00254BCC" w:rsidSect="0063494D">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A9BEB5" w14:textId="77777777" w:rsidR="00C46BC9" w:rsidRDefault="00C46BC9" w:rsidP="0077722F">
      <w:pPr>
        <w:spacing w:after="0" w:line="240" w:lineRule="auto"/>
      </w:pPr>
      <w:r>
        <w:separator/>
      </w:r>
    </w:p>
  </w:endnote>
  <w:endnote w:type="continuationSeparator" w:id="0">
    <w:p w14:paraId="0E76A693" w14:textId="77777777" w:rsidR="00C46BC9" w:rsidRDefault="00C46BC9" w:rsidP="0077722F">
      <w:pPr>
        <w:spacing w:after="0" w:line="240" w:lineRule="auto"/>
      </w:pPr>
      <w:r>
        <w:continuationSeparator/>
      </w:r>
    </w:p>
  </w:endnote>
  <w:endnote w:type="continuationNotice" w:id="1">
    <w:p w14:paraId="6C550EF3" w14:textId="77777777" w:rsidR="00C46BC9" w:rsidRDefault="00C46B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C263FF" w14:textId="77777777" w:rsidR="00C46BC9" w:rsidRDefault="00C46BC9" w:rsidP="0077722F">
      <w:pPr>
        <w:spacing w:after="0" w:line="240" w:lineRule="auto"/>
      </w:pPr>
      <w:r>
        <w:separator/>
      </w:r>
    </w:p>
  </w:footnote>
  <w:footnote w:type="continuationSeparator" w:id="0">
    <w:p w14:paraId="3807A1E4" w14:textId="77777777" w:rsidR="00C46BC9" w:rsidRDefault="00C46BC9" w:rsidP="0077722F">
      <w:pPr>
        <w:spacing w:after="0" w:line="240" w:lineRule="auto"/>
      </w:pPr>
      <w:r>
        <w:continuationSeparator/>
      </w:r>
    </w:p>
  </w:footnote>
  <w:footnote w:type="continuationNotice" w:id="1">
    <w:p w14:paraId="314935DA" w14:textId="77777777" w:rsidR="00C46BC9" w:rsidRDefault="00C46BC9">
      <w:pPr>
        <w:spacing w:after="0" w:line="240" w:lineRule="auto"/>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IwtLQwsTQxNbMwtzBX0lEKTi0uzszPAykwqwUAqPjvdywAAAA="/>
  </w:docVars>
  <w:rsids>
    <w:rsidRoot w:val="00B6686B"/>
    <w:rsid w:val="00000DD7"/>
    <w:rsid w:val="0000217A"/>
    <w:rsid w:val="0001157F"/>
    <w:rsid w:val="00014DBF"/>
    <w:rsid w:val="000210B1"/>
    <w:rsid w:val="00024E9F"/>
    <w:rsid w:val="000329E2"/>
    <w:rsid w:val="00035ACB"/>
    <w:rsid w:val="0003688D"/>
    <w:rsid w:val="00040920"/>
    <w:rsid w:val="00044DAD"/>
    <w:rsid w:val="00044ED4"/>
    <w:rsid w:val="00047953"/>
    <w:rsid w:val="00055192"/>
    <w:rsid w:val="000645EB"/>
    <w:rsid w:val="00065B56"/>
    <w:rsid w:val="0006638A"/>
    <w:rsid w:val="00066C00"/>
    <w:rsid w:val="0006792C"/>
    <w:rsid w:val="00071FDF"/>
    <w:rsid w:val="0007320F"/>
    <w:rsid w:val="00074950"/>
    <w:rsid w:val="00081E18"/>
    <w:rsid w:val="00083BAA"/>
    <w:rsid w:val="00086707"/>
    <w:rsid w:val="0009473F"/>
    <w:rsid w:val="000966F0"/>
    <w:rsid w:val="000A7F24"/>
    <w:rsid w:val="000B2D33"/>
    <w:rsid w:val="000B49CB"/>
    <w:rsid w:val="000B60C9"/>
    <w:rsid w:val="000C0110"/>
    <w:rsid w:val="000C1BD3"/>
    <w:rsid w:val="000C300E"/>
    <w:rsid w:val="000C4D0E"/>
    <w:rsid w:val="000D1344"/>
    <w:rsid w:val="000D43F8"/>
    <w:rsid w:val="000D4431"/>
    <w:rsid w:val="000E01BC"/>
    <w:rsid w:val="000F4C4F"/>
    <w:rsid w:val="000F563A"/>
    <w:rsid w:val="000F6307"/>
    <w:rsid w:val="000F7132"/>
    <w:rsid w:val="00103AAD"/>
    <w:rsid w:val="00111347"/>
    <w:rsid w:val="00112AC9"/>
    <w:rsid w:val="0011549A"/>
    <w:rsid w:val="00117FB3"/>
    <w:rsid w:val="0012626F"/>
    <w:rsid w:val="00127A46"/>
    <w:rsid w:val="0013041D"/>
    <w:rsid w:val="001306A2"/>
    <w:rsid w:val="001354D3"/>
    <w:rsid w:val="00142246"/>
    <w:rsid w:val="00142743"/>
    <w:rsid w:val="00145F9F"/>
    <w:rsid w:val="00151104"/>
    <w:rsid w:val="00154F42"/>
    <w:rsid w:val="00155A6B"/>
    <w:rsid w:val="00155C68"/>
    <w:rsid w:val="001569D5"/>
    <w:rsid w:val="00160F1E"/>
    <w:rsid w:val="001638ED"/>
    <w:rsid w:val="00167961"/>
    <w:rsid w:val="00170EC9"/>
    <w:rsid w:val="0017258D"/>
    <w:rsid w:val="00174F76"/>
    <w:rsid w:val="00176AF9"/>
    <w:rsid w:val="0018091F"/>
    <w:rsid w:val="001859EF"/>
    <w:rsid w:val="001867CC"/>
    <w:rsid w:val="00197B5F"/>
    <w:rsid w:val="001A2203"/>
    <w:rsid w:val="001A775B"/>
    <w:rsid w:val="001B0365"/>
    <w:rsid w:val="001B6563"/>
    <w:rsid w:val="001B6772"/>
    <w:rsid w:val="001B6FB3"/>
    <w:rsid w:val="001C0ECD"/>
    <w:rsid w:val="001C297B"/>
    <w:rsid w:val="001C2E8E"/>
    <w:rsid w:val="001C3FCC"/>
    <w:rsid w:val="001C7550"/>
    <w:rsid w:val="001D202B"/>
    <w:rsid w:val="001D788B"/>
    <w:rsid w:val="001E0D0F"/>
    <w:rsid w:val="001E15E3"/>
    <w:rsid w:val="001E572F"/>
    <w:rsid w:val="001E78E2"/>
    <w:rsid w:val="001F1CD9"/>
    <w:rsid w:val="001F4A57"/>
    <w:rsid w:val="001F63F5"/>
    <w:rsid w:val="00204288"/>
    <w:rsid w:val="00206373"/>
    <w:rsid w:val="00214B05"/>
    <w:rsid w:val="00220EE2"/>
    <w:rsid w:val="002213F6"/>
    <w:rsid w:val="00233986"/>
    <w:rsid w:val="0023569D"/>
    <w:rsid w:val="00237E90"/>
    <w:rsid w:val="00241D3E"/>
    <w:rsid w:val="002433D8"/>
    <w:rsid w:val="00245070"/>
    <w:rsid w:val="00246F27"/>
    <w:rsid w:val="00252CC1"/>
    <w:rsid w:val="002533A9"/>
    <w:rsid w:val="00254BCC"/>
    <w:rsid w:val="00255A6D"/>
    <w:rsid w:val="00256171"/>
    <w:rsid w:val="0026024A"/>
    <w:rsid w:val="00261DCF"/>
    <w:rsid w:val="00262606"/>
    <w:rsid w:val="00263F33"/>
    <w:rsid w:val="002656E9"/>
    <w:rsid w:val="0026707C"/>
    <w:rsid w:val="00267B60"/>
    <w:rsid w:val="00272115"/>
    <w:rsid w:val="00276867"/>
    <w:rsid w:val="00287612"/>
    <w:rsid w:val="002B0B95"/>
    <w:rsid w:val="002B2315"/>
    <w:rsid w:val="002B2821"/>
    <w:rsid w:val="002B2B9E"/>
    <w:rsid w:val="002B3A95"/>
    <w:rsid w:val="002C59AC"/>
    <w:rsid w:val="002D22A8"/>
    <w:rsid w:val="002D4868"/>
    <w:rsid w:val="002F08C7"/>
    <w:rsid w:val="002F0BEC"/>
    <w:rsid w:val="002F17C0"/>
    <w:rsid w:val="002F2091"/>
    <w:rsid w:val="002F291C"/>
    <w:rsid w:val="002F3011"/>
    <w:rsid w:val="00302CE4"/>
    <w:rsid w:val="00303D4D"/>
    <w:rsid w:val="00307300"/>
    <w:rsid w:val="00311EF5"/>
    <w:rsid w:val="00317950"/>
    <w:rsid w:val="00320E7C"/>
    <w:rsid w:val="00322326"/>
    <w:rsid w:val="00322943"/>
    <w:rsid w:val="0032438F"/>
    <w:rsid w:val="003276A4"/>
    <w:rsid w:val="00337AE4"/>
    <w:rsid w:val="00343080"/>
    <w:rsid w:val="00343A79"/>
    <w:rsid w:val="00346B76"/>
    <w:rsid w:val="00350748"/>
    <w:rsid w:val="00351109"/>
    <w:rsid w:val="003524C0"/>
    <w:rsid w:val="003546F2"/>
    <w:rsid w:val="00365DC6"/>
    <w:rsid w:val="00367384"/>
    <w:rsid w:val="00372307"/>
    <w:rsid w:val="00374EFB"/>
    <w:rsid w:val="00375BC8"/>
    <w:rsid w:val="003777E0"/>
    <w:rsid w:val="00380111"/>
    <w:rsid w:val="00384D0E"/>
    <w:rsid w:val="003906AD"/>
    <w:rsid w:val="00393A38"/>
    <w:rsid w:val="003A296D"/>
    <w:rsid w:val="003A2C5F"/>
    <w:rsid w:val="003A39FF"/>
    <w:rsid w:val="003A5027"/>
    <w:rsid w:val="003A597B"/>
    <w:rsid w:val="003A6AB6"/>
    <w:rsid w:val="003A7227"/>
    <w:rsid w:val="003B1BD7"/>
    <w:rsid w:val="003B45CD"/>
    <w:rsid w:val="003C38A7"/>
    <w:rsid w:val="003C5BE3"/>
    <w:rsid w:val="003D00EC"/>
    <w:rsid w:val="003D2948"/>
    <w:rsid w:val="003D5DF0"/>
    <w:rsid w:val="003E0233"/>
    <w:rsid w:val="003E3BB4"/>
    <w:rsid w:val="003E51A3"/>
    <w:rsid w:val="003F38CA"/>
    <w:rsid w:val="003F3E2F"/>
    <w:rsid w:val="003F6476"/>
    <w:rsid w:val="00400E90"/>
    <w:rsid w:val="00401C63"/>
    <w:rsid w:val="00405FB5"/>
    <w:rsid w:val="00412391"/>
    <w:rsid w:val="00415FE6"/>
    <w:rsid w:val="00417C6D"/>
    <w:rsid w:val="00423CF2"/>
    <w:rsid w:val="0043016B"/>
    <w:rsid w:val="0044027A"/>
    <w:rsid w:val="0044074F"/>
    <w:rsid w:val="00443CE6"/>
    <w:rsid w:val="00452061"/>
    <w:rsid w:val="00460CDA"/>
    <w:rsid w:val="0046489D"/>
    <w:rsid w:val="00464E08"/>
    <w:rsid w:val="00465291"/>
    <w:rsid w:val="00465BA9"/>
    <w:rsid w:val="0047047D"/>
    <w:rsid w:val="00470683"/>
    <w:rsid w:val="004721DD"/>
    <w:rsid w:val="00475C35"/>
    <w:rsid w:val="00477A30"/>
    <w:rsid w:val="00477F09"/>
    <w:rsid w:val="00484595"/>
    <w:rsid w:val="004875F4"/>
    <w:rsid w:val="004912B1"/>
    <w:rsid w:val="004A6908"/>
    <w:rsid w:val="004B4725"/>
    <w:rsid w:val="004B4DDD"/>
    <w:rsid w:val="004C224F"/>
    <w:rsid w:val="004C56A7"/>
    <w:rsid w:val="004C6617"/>
    <w:rsid w:val="004C6DDF"/>
    <w:rsid w:val="004D0025"/>
    <w:rsid w:val="004D37E4"/>
    <w:rsid w:val="004D39BF"/>
    <w:rsid w:val="004D4B29"/>
    <w:rsid w:val="004D62AF"/>
    <w:rsid w:val="004D6703"/>
    <w:rsid w:val="004D7996"/>
    <w:rsid w:val="004E1FB3"/>
    <w:rsid w:val="004E2F69"/>
    <w:rsid w:val="004E4CD7"/>
    <w:rsid w:val="004E62FD"/>
    <w:rsid w:val="004F0095"/>
    <w:rsid w:val="004F2E64"/>
    <w:rsid w:val="004F3D86"/>
    <w:rsid w:val="004F5737"/>
    <w:rsid w:val="004F7132"/>
    <w:rsid w:val="004F7A3D"/>
    <w:rsid w:val="00501600"/>
    <w:rsid w:val="00504F0B"/>
    <w:rsid w:val="0051055F"/>
    <w:rsid w:val="0051095B"/>
    <w:rsid w:val="005110A7"/>
    <w:rsid w:val="00511FAE"/>
    <w:rsid w:val="005122B6"/>
    <w:rsid w:val="0051544A"/>
    <w:rsid w:val="00517F36"/>
    <w:rsid w:val="00524723"/>
    <w:rsid w:val="00527A06"/>
    <w:rsid w:val="00527BBF"/>
    <w:rsid w:val="0053271E"/>
    <w:rsid w:val="005331A8"/>
    <w:rsid w:val="00536D18"/>
    <w:rsid w:val="00547E18"/>
    <w:rsid w:val="00551349"/>
    <w:rsid w:val="00551F38"/>
    <w:rsid w:val="0055202C"/>
    <w:rsid w:val="00552317"/>
    <w:rsid w:val="005526CA"/>
    <w:rsid w:val="00552BA9"/>
    <w:rsid w:val="005554F9"/>
    <w:rsid w:val="0055728B"/>
    <w:rsid w:val="00560621"/>
    <w:rsid w:val="005774E3"/>
    <w:rsid w:val="00580928"/>
    <w:rsid w:val="00581D00"/>
    <w:rsid w:val="00584167"/>
    <w:rsid w:val="005850D8"/>
    <w:rsid w:val="00585E13"/>
    <w:rsid w:val="00586863"/>
    <w:rsid w:val="005872F0"/>
    <w:rsid w:val="00591166"/>
    <w:rsid w:val="00593260"/>
    <w:rsid w:val="005B07A1"/>
    <w:rsid w:val="005B2A9F"/>
    <w:rsid w:val="005B3E10"/>
    <w:rsid w:val="005B62A3"/>
    <w:rsid w:val="005C026B"/>
    <w:rsid w:val="005C13D2"/>
    <w:rsid w:val="005C2B46"/>
    <w:rsid w:val="005D2BD8"/>
    <w:rsid w:val="005D48CC"/>
    <w:rsid w:val="005F1A44"/>
    <w:rsid w:val="005F24D8"/>
    <w:rsid w:val="005F55DE"/>
    <w:rsid w:val="00607FD1"/>
    <w:rsid w:val="00615A03"/>
    <w:rsid w:val="00616201"/>
    <w:rsid w:val="006206A4"/>
    <w:rsid w:val="00622233"/>
    <w:rsid w:val="00622B5F"/>
    <w:rsid w:val="00623035"/>
    <w:rsid w:val="0063104F"/>
    <w:rsid w:val="0063178A"/>
    <w:rsid w:val="0063429E"/>
    <w:rsid w:val="0063494D"/>
    <w:rsid w:val="00636FAD"/>
    <w:rsid w:val="0063799C"/>
    <w:rsid w:val="00656B42"/>
    <w:rsid w:val="006617ED"/>
    <w:rsid w:val="0066345C"/>
    <w:rsid w:val="006638CB"/>
    <w:rsid w:val="00664062"/>
    <w:rsid w:val="006647A5"/>
    <w:rsid w:val="00664D53"/>
    <w:rsid w:val="00665575"/>
    <w:rsid w:val="006661AF"/>
    <w:rsid w:val="0067023F"/>
    <w:rsid w:val="00675603"/>
    <w:rsid w:val="0067769A"/>
    <w:rsid w:val="00681FD3"/>
    <w:rsid w:val="006857A8"/>
    <w:rsid w:val="00687A43"/>
    <w:rsid w:val="00692BC3"/>
    <w:rsid w:val="0069403F"/>
    <w:rsid w:val="00697E06"/>
    <w:rsid w:val="006A1F2E"/>
    <w:rsid w:val="006A4CCB"/>
    <w:rsid w:val="006B1B31"/>
    <w:rsid w:val="006B7B38"/>
    <w:rsid w:val="006C14EE"/>
    <w:rsid w:val="006C1A35"/>
    <w:rsid w:val="006C1B99"/>
    <w:rsid w:val="006C3FC6"/>
    <w:rsid w:val="006D10D4"/>
    <w:rsid w:val="006D21FF"/>
    <w:rsid w:val="006D3472"/>
    <w:rsid w:val="006D6013"/>
    <w:rsid w:val="006D6A49"/>
    <w:rsid w:val="006D6ACC"/>
    <w:rsid w:val="006E4028"/>
    <w:rsid w:val="006E4514"/>
    <w:rsid w:val="006E6472"/>
    <w:rsid w:val="006E79FF"/>
    <w:rsid w:val="006F35E2"/>
    <w:rsid w:val="007006D2"/>
    <w:rsid w:val="007144E8"/>
    <w:rsid w:val="00717CDE"/>
    <w:rsid w:val="007210C6"/>
    <w:rsid w:val="00723AE6"/>
    <w:rsid w:val="007271AF"/>
    <w:rsid w:val="007346FD"/>
    <w:rsid w:val="00736186"/>
    <w:rsid w:val="00741F92"/>
    <w:rsid w:val="007423B4"/>
    <w:rsid w:val="00746C8B"/>
    <w:rsid w:val="007513A0"/>
    <w:rsid w:val="00752CF5"/>
    <w:rsid w:val="00754053"/>
    <w:rsid w:val="00761FD3"/>
    <w:rsid w:val="00762C39"/>
    <w:rsid w:val="007645D2"/>
    <w:rsid w:val="007728E0"/>
    <w:rsid w:val="00772D80"/>
    <w:rsid w:val="00773E5B"/>
    <w:rsid w:val="00774570"/>
    <w:rsid w:val="0077722F"/>
    <w:rsid w:val="00780D72"/>
    <w:rsid w:val="0078472D"/>
    <w:rsid w:val="00787991"/>
    <w:rsid w:val="007965FB"/>
    <w:rsid w:val="00796BF0"/>
    <w:rsid w:val="007B2CED"/>
    <w:rsid w:val="007B347F"/>
    <w:rsid w:val="007B37C8"/>
    <w:rsid w:val="007B54E6"/>
    <w:rsid w:val="007B55EF"/>
    <w:rsid w:val="007B5A41"/>
    <w:rsid w:val="007B6EFE"/>
    <w:rsid w:val="007C201F"/>
    <w:rsid w:val="007C3953"/>
    <w:rsid w:val="007C5373"/>
    <w:rsid w:val="007E624C"/>
    <w:rsid w:val="007F05C5"/>
    <w:rsid w:val="007F2DBB"/>
    <w:rsid w:val="007F314C"/>
    <w:rsid w:val="007F3A10"/>
    <w:rsid w:val="007F6283"/>
    <w:rsid w:val="00806A3E"/>
    <w:rsid w:val="008078D2"/>
    <w:rsid w:val="00810FAD"/>
    <w:rsid w:val="00817710"/>
    <w:rsid w:val="008201C4"/>
    <w:rsid w:val="00820B5E"/>
    <w:rsid w:val="00821057"/>
    <w:rsid w:val="00822909"/>
    <w:rsid w:val="008238AB"/>
    <w:rsid w:val="00824CDD"/>
    <w:rsid w:val="00841ED4"/>
    <w:rsid w:val="00842E6C"/>
    <w:rsid w:val="00845E11"/>
    <w:rsid w:val="008477FD"/>
    <w:rsid w:val="00847A94"/>
    <w:rsid w:val="00847E1B"/>
    <w:rsid w:val="008507AC"/>
    <w:rsid w:val="00854F4C"/>
    <w:rsid w:val="008631CC"/>
    <w:rsid w:val="008631E8"/>
    <w:rsid w:val="00865E38"/>
    <w:rsid w:val="00870F6F"/>
    <w:rsid w:val="008728D5"/>
    <w:rsid w:val="00873236"/>
    <w:rsid w:val="00874B39"/>
    <w:rsid w:val="0088152E"/>
    <w:rsid w:val="00891A54"/>
    <w:rsid w:val="008A0381"/>
    <w:rsid w:val="008A1A35"/>
    <w:rsid w:val="008A7421"/>
    <w:rsid w:val="008B1908"/>
    <w:rsid w:val="008B2070"/>
    <w:rsid w:val="008B3AB2"/>
    <w:rsid w:val="008B7112"/>
    <w:rsid w:val="008C0C91"/>
    <w:rsid w:val="008C19BF"/>
    <w:rsid w:val="008C3CAD"/>
    <w:rsid w:val="008D3DAD"/>
    <w:rsid w:val="008D5B22"/>
    <w:rsid w:val="008D6CD1"/>
    <w:rsid w:val="008D726F"/>
    <w:rsid w:val="008F2BF2"/>
    <w:rsid w:val="008F5689"/>
    <w:rsid w:val="008F7B28"/>
    <w:rsid w:val="00907BB0"/>
    <w:rsid w:val="0091100E"/>
    <w:rsid w:val="00912D9A"/>
    <w:rsid w:val="0091348E"/>
    <w:rsid w:val="009156CC"/>
    <w:rsid w:val="009156E3"/>
    <w:rsid w:val="009158E5"/>
    <w:rsid w:val="009214EB"/>
    <w:rsid w:val="00921546"/>
    <w:rsid w:val="00930982"/>
    <w:rsid w:val="00932345"/>
    <w:rsid w:val="0093272D"/>
    <w:rsid w:val="0093546B"/>
    <w:rsid w:val="0093748A"/>
    <w:rsid w:val="00947A6B"/>
    <w:rsid w:val="0095021D"/>
    <w:rsid w:val="00951DCC"/>
    <w:rsid w:val="009521C8"/>
    <w:rsid w:val="00955F59"/>
    <w:rsid w:val="00956324"/>
    <w:rsid w:val="00964E23"/>
    <w:rsid w:val="00965C65"/>
    <w:rsid w:val="009666F9"/>
    <w:rsid w:val="009673D0"/>
    <w:rsid w:val="00972718"/>
    <w:rsid w:val="0097279D"/>
    <w:rsid w:val="00973A4B"/>
    <w:rsid w:val="00977A14"/>
    <w:rsid w:val="00983EBA"/>
    <w:rsid w:val="0098495C"/>
    <w:rsid w:val="009919C9"/>
    <w:rsid w:val="00992AA6"/>
    <w:rsid w:val="00995BDF"/>
    <w:rsid w:val="0099679E"/>
    <w:rsid w:val="009A1F5F"/>
    <w:rsid w:val="009A4B49"/>
    <w:rsid w:val="009B12B8"/>
    <w:rsid w:val="009B1F0F"/>
    <w:rsid w:val="009B2F9F"/>
    <w:rsid w:val="009B52A0"/>
    <w:rsid w:val="009B6E1B"/>
    <w:rsid w:val="009C0141"/>
    <w:rsid w:val="009C5949"/>
    <w:rsid w:val="009C7940"/>
    <w:rsid w:val="009E3B0D"/>
    <w:rsid w:val="009E5821"/>
    <w:rsid w:val="009E725F"/>
    <w:rsid w:val="009F392A"/>
    <w:rsid w:val="009F3D43"/>
    <w:rsid w:val="009F3F67"/>
    <w:rsid w:val="009F45A6"/>
    <w:rsid w:val="009F5AA7"/>
    <w:rsid w:val="009F7C4A"/>
    <w:rsid w:val="00A016B4"/>
    <w:rsid w:val="00A06CE6"/>
    <w:rsid w:val="00A0713A"/>
    <w:rsid w:val="00A10CCE"/>
    <w:rsid w:val="00A13723"/>
    <w:rsid w:val="00A15F20"/>
    <w:rsid w:val="00A172CF"/>
    <w:rsid w:val="00A22E6E"/>
    <w:rsid w:val="00A26108"/>
    <w:rsid w:val="00A30C66"/>
    <w:rsid w:val="00A31F66"/>
    <w:rsid w:val="00A331F3"/>
    <w:rsid w:val="00A4146A"/>
    <w:rsid w:val="00A42931"/>
    <w:rsid w:val="00A42DFD"/>
    <w:rsid w:val="00A46EC0"/>
    <w:rsid w:val="00A47C01"/>
    <w:rsid w:val="00A54688"/>
    <w:rsid w:val="00A56C5C"/>
    <w:rsid w:val="00A65E05"/>
    <w:rsid w:val="00A67289"/>
    <w:rsid w:val="00A729A4"/>
    <w:rsid w:val="00A84DA3"/>
    <w:rsid w:val="00A852F5"/>
    <w:rsid w:val="00A85775"/>
    <w:rsid w:val="00A86562"/>
    <w:rsid w:val="00A877EF"/>
    <w:rsid w:val="00A975A2"/>
    <w:rsid w:val="00AA14C8"/>
    <w:rsid w:val="00AA3D2B"/>
    <w:rsid w:val="00AA5C7A"/>
    <w:rsid w:val="00AB77F2"/>
    <w:rsid w:val="00AC0F85"/>
    <w:rsid w:val="00AC17CE"/>
    <w:rsid w:val="00AC3926"/>
    <w:rsid w:val="00AC4598"/>
    <w:rsid w:val="00AD0D20"/>
    <w:rsid w:val="00AD18E8"/>
    <w:rsid w:val="00AD44DF"/>
    <w:rsid w:val="00AE198A"/>
    <w:rsid w:val="00AE44CA"/>
    <w:rsid w:val="00AE557A"/>
    <w:rsid w:val="00AE6047"/>
    <w:rsid w:val="00AF04A3"/>
    <w:rsid w:val="00B000E4"/>
    <w:rsid w:val="00B01C4E"/>
    <w:rsid w:val="00B04D31"/>
    <w:rsid w:val="00B11084"/>
    <w:rsid w:val="00B116CB"/>
    <w:rsid w:val="00B1303E"/>
    <w:rsid w:val="00B13413"/>
    <w:rsid w:val="00B178CF"/>
    <w:rsid w:val="00B22689"/>
    <w:rsid w:val="00B25B3B"/>
    <w:rsid w:val="00B26801"/>
    <w:rsid w:val="00B3101C"/>
    <w:rsid w:val="00B3106D"/>
    <w:rsid w:val="00B34DEA"/>
    <w:rsid w:val="00B35F47"/>
    <w:rsid w:val="00B40AF1"/>
    <w:rsid w:val="00B50E18"/>
    <w:rsid w:val="00B5410F"/>
    <w:rsid w:val="00B55DAD"/>
    <w:rsid w:val="00B560DA"/>
    <w:rsid w:val="00B6047A"/>
    <w:rsid w:val="00B610D3"/>
    <w:rsid w:val="00B6322C"/>
    <w:rsid w:val="00B638AE"/>
    <w:rsid w:val="00B6686B"/>
    <w:rsid w:val="00B66A06"/>
    <w:rsid w:val="00B73392"/>
    <w:rsid w:val="00B77C38"/>
    <w:rsid w:val="00B807E1"/>
    <w:rsid w:val="00B83D39"/>
    <w:rsid w:val="00B83EDD"/>
    <w:rsid w:val="00B918C6"/>
    <w:rsid w:val="00BA1698"/>
    <w:rsid w:val="00BA24B5"/>
    <w:rsid w:val="00BA65B4"/>
    <w:rsid w:val="00BA6B7D"/>
    <w:rsid w:val="00BB5303"/>
    <w:rsid w:val="00BC0A8A"/>
    <w:rsid w:val="00BC0BC5"/>
    <w:rsid w:val="00BC25FD"/>
    <w:rsid w:val="00BC28EB"/>
    <w:rsid w:val="00BC4B93"/>
    <w:rsid w:val="00BC5BDB"/>
    <w:rsid w:val="00BD11E7"/>
    <w:rsid w:val="00BD4205"/>
    <w:rsid w:val="00BD477A"/>
    <w:rsid w:val="00BE07B6"/>
    <w:rsid w:val="00BE2999"/>
    <w:rsid w:val="00BE3996"/>
    <w:rsid w:val="00BE43BB"/>
    <w:rsid w:val="00BE5D70"/>
    <w:rsid w:val="00BF0237"/>
    <w:rsid w:val="00BF0813"/>
    <w:rsid w:val="00C03567"/>
    <w:rsid w:val="00C03FEF"/>
    <w:rsid w:val="00C0417B"/>
    <w:rsid w:val="00C05F0E"/>
    <w:rsid w:val="00C0626E"/>
    <w:rsid w:val="00C067F2"/>
    <w:rsid w:val="00C103FE"/>
    <w:rsid w:val="00C11051"/>
    <w:rsid w:val="00C11460"/>
    <w:rsid w:val="00C142C6"/>
    <w:rsid w:val="00C20C30"/>
    <w:rsid w:val="00C22EE1"/>
    <w:rsid w:val="00C25777"/>
    <w:rsid w:val="00C355C0"/>
    <w:rsid w:val="00C35791"/>
    <w:rsid w:val="00C37079"/>
    <w:rsid w:val="00C44C63"/>
    <w:rsid w:val="00C456F3"/>
    <w:rsid w:val="00C46349"/>
    <w:rsid w:val="00C466FB"/>
    <w:rsid w:val="00C46BC9"/>
    <w:rsid w:val="00C50AAE"/>
    <w:rsid w:val="00C56623"/>
    <w:rsid w:val="00C67850"/>
    <w:rsid w:val="00C67CD4"/>
    <w:rsid w:val="00C71517"/>
    <w:rsid w:val="00C72007"/>
    <w:rsid w:val="00C72031"/>
    <w:rsid w:val="00C80C97"/>
    <w:rsid w:val="00C83711"/>
    <w:rsid w:val="00C94E77"/>
    <w:rsid w:val="00C966FD"/>
    <w:rsid w:val="00CA11C5"/>
    <w:rsid w:val="00CA3D46"/>
    <w:rsid w:val="00CA45D8"/>
    <w:rsid w:val="00CA5890"/>
    <w:rsid w:val="00CA7BFC"/>
    <w:rsid w:val="00CB1B9F"/>
    <w:rsid w:val="00CB3D94"/>
    <w:rsid w:val="00CB6833"/>
    <w:rsid w:val="00CC08F0"/>
    <w:rsid w:val="00CC34FD"/>
    <w:rsid w:val="00CC7A1A"/>
    <w:rsid w:val="00CD28E0"/>
    <w:rsid w:val="00CD2F5A"/>
    <w:rsid w:val="00CD7223"/>
    <w:rsid w:val="00CE6586"/>
    <w:rsid w:val="00CE6CD5"/>
    <w:rsid w:val="00CE7E37"/>
    <w:rsid w:val="00CF47FA"/>
    <w:rsid w:val="00CF5114"/>
    <w:rsid w:val="00CF5428"/>
    <w:rsid w:val="00D01689"/>
    <w:rsid w:val="00D13C2C"/>
    <w:rsid w:val="00D2023C"/>
    <w:rsid w:val="00D22E8F"/>
    <w:rsid w:val="00D27660"/>
    <w:rsid w:val="00D3401A"/>
    <w:rsid w:val="00D34261"/>
    <w:rsid w:val="00D34487"/>
    <w:rsid w:val="00D417B7"/>
    <w:rsid w:val="00D45CDA"/>
    <w:rsid w:val="00D45E20"/>
    <w:rsid w:val="00D5023F"/>
    <w:rsid w:val="00D5140D"/>
    <w:rsid w:val="00D51873"/>
    <w:rsid w:val="00D52249"/>
    <w:rsid w:val="00D55E8E"/>
    <w:rsid w:val="00D6049A"/>
    <w:rsid w:val="00D64FE4"/>
    <w:rsid w:val="00D66BAD"/>
    <w:rsid w:val="00D70AB8"/>
    <w:rsid w:val="00D7341C"/>
    <w:rsid w:val="00D73A90"/>
    <w:rsid w:val="00D75931"/>
    <w:rsid w:val="00D75E89"/>
    <w:rsid w:val="00D76644"/>
    <w:rsid w:val="00D82C92"/>
    <w:rsid w:val="00D847BD"/>
    <w:rsid w:val="00D9195E"/>
    <w:rsid w:val="00D91F7D"/>
    <w:rsid w:val="00D93838"/>
    <w:rsid w:val="00DA4943"/>
    <w:rsid w:val="00DA71B9"/>
    <w:rsid w:val="00DA71E4"/>
    <w:rsid w:val="00DC55C6"/>
    <w:rsid w:val="00DE32C0"/>
    <w:rsid w:val="00DE38B1"/>
    <w:rsid w:val="00DE3EDA"/>
    <w:rsid w:val="00DE71F3"/>
    <w:rsid w:val="00DE784C"/>
    <w:rsid w:val="00DF31C6"/>
    <w:rsid w:val="00DF3B72"/>
    <w:rsid w:val="00DF3F50"/>
    <w:rsid w:val="00DF4798"/>
    <w:rsid w:val="00DF6074"/>
    <w:rsid w:val="00DF71FC"/>
    <w:rsid w:val="00E0131F"/>
    <w:rsid w:val="00E07D53"/>
    <w:rsid w:val="00E1527D"/>
    <w:rsid w:val="00E163BA"/>
    <w:rsid w:val="00E16DFA"/>
    <w:rsid w:val="00E2433C"/>
    <w:rsid w:val="00E24D98"/>
    <w:rsid w:val="00E322D2"/>
    <w:rsid w:val="00E3554F"/>
    <w:rsid w:val="00E3557F"/>
    <w:rsid w:val="00E52CDF"/>
    <w:rsid w:val="00E55438"/>
    <w:rsid w:val="00E57E2D"/>
    <w:rsid w:val="00E61BAE"/>
    <w:rsid w:val="00E64897"/>
    <w:rsid w:val="00E675C7"/>
    <w:rsid w:val="00E675D5"/>
    <w:rsid w:val="00E72859"/>
    <w:rsid w:val="00E774AA"/>
    <w:rsid w:val="00E8145B"/>
    <w:rsid w:val="00E87161"/>
    <w:rsid w:val="00E91106"/>
    <w:rsid w:val="00E927F5"/>
    <w:rsid w:val="00EA301E"/>
    <w:rsid w:val="00EA3C3B"/>
    <w:rsid w:val="00EB00E3"/>
    <w:rsid w:val="00EB1996"/>
    <w:rsid w:val="00EC3553"/>
    <w:rsid w:val="00EC4AB7"/>
    <w:rsid w:val="00ED4630"/>
    <w:rsid w:val="00ED7EEB"/>
    <w:rsid w:val="00EE4D41"/>
    <w:rsid w:val="00EE5C01"/>
    <w:rsid w:val="00EE75FE"/>
    <w:rsid w:val="00EE766D"/>
    <w:rsid w:val="00EF1F38"/>
    <w:rsid w:val="00EF237B"/>
    <w:rsid w:val="00EF5B37"/>
    <w:rsid w:val="00F02239"/>
    <w:rsid w:val="00F0240A"/>
    <w:rsid w:val="00F0247F"/>
    <w:rsid w:val="00F03108"/>
    <w:rsid w:val="00F1083B"/>
    <w:rsid w:val="00F24060"/>
    <w:rsid w:val="00F2749D"/>
    <w:rsid w:val="00F32730"/>
    <w:rsid w:val="00F347ED"/>
    <w:rsid w:val="00F415CD"/>
    <w:rsid w:val="00F4263B"/>
    <w:rsid w:val="00F42C07"/>
    <w:rsid w:val="00F4327B"/>
    <w:rsid w:val="00F45253"/>
    <w:rsid w:val="00F537E4"/>
    <w:rsid w:val="00F55FD3"/>
    <w:rsid w:val="00F57198"/>
    <w:rsid w:val="00F6126C"/>
    <w:rsid w:val="00F62683"/>
    <w:rsid w:val="00F63A07"/>
    <w:rsid w:val="00F672E6"/>
    <w:rsid w:val="00F67EE5"/>
    <w:rsid w:val="00F7112D"/>
    <w:rsid w:val="00F7139B"/>
    <w:rsid w:val="00F714F9"/>
    <w:rsid w:val="00F71677"/>
    <w:rsid w:val="00F72A26"/>
    <w:rsid w:val="00F72A85"/>
    <w:rsid w:val="00F75E3A"/>
    <w:rsid w:val="00F768FB"/>
    <w:rsid w:val="00F76AB8"/>
    <w:rsid w:val="00F86CB2"/>
    <w:rsid w:val="00F879A8"/>
    <w:rsid w:val="00F90FF8"/>
    <w:rsid w:val="00F937A0"/>
    <w:rsid w:val="00F959AA"/>
    <w:rsid w:val="00F9635E"/>
    <w:rsid w:val="00FA2BD9"/>
    <w:rsid w:val="00FB13CF"/>
    <w:rsid w:val="00FB4299"/>
    <w:rsid w:val="00FB439E"/>
    <w:rsid w:val="00FC0833"/>
    <w:rsid w:val="00FC1E9D"/>
    <w:rsid w:val="00FC3B07"/>
    <w:rsid w:val="00FC74E2"/>
    <w:rsid w:val="00FD0EEF"/>
    <w:rsid w:val="00FD1F19"/>
    <w:rsid w:val="00FD29A7"/>
    <w:rsid w:val="00FD467C"/>
    <w:rsid w:val="00FE4369"/>
    <w:rsid w:val="00FF4586"/>
    <w:rsid w:val="00FF5C07"/>
    <w:rsid w:val="00FF5CF1"/>
    <w:rsid w:val="00FF6284"/>
    <w:rsid w:val="00FF7324"/>
    <w:rsid w:val="0E433665"/>
    <w:rsid w:val="2CDBF640"/>
    <w:rsid w:val="4CAB7D62"/>
    <w:rsid w:val="5F5AAA0F"/>
    <w:rsid w:val="6285A78C"/>
    <w:rsid w:val="727CAA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3E9A26"/>
  <w15:chartTrackingRefBased/>
  <w15:docId w15:val="{DC41D513-D151-41EF-AA16-955687ECF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6CB"/>
  </w:style>
  <w:style w:type="paragraph" w:styleId="Heading1">
    <w:name w:val="heading 1"/>
    <w:basedOn w:val="Normal"/>
    <w:next w:val="Normal"/>
    <w:link w:val="Heading1Char"/>
    <w:uiPriority w:val="9"/>
    <w:qFormat/>
    <w:rsid w:val="00B668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668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68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68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68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68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68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68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68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68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668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68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68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68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68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68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68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686B"/>
    <w:rPr>
      <w:rFonts w:eastAsiaTheme="majorEastAsia" w:cstheme="majorBidi"/>
      <w:color w:val="272727" w:themeColor="text1" w:themeTint="D8"/>
    </w:rPr>
  </w:style>
  <w:style w:type="paragraph" w:styleId="Title">
    <w:name w:val="Title"/>
    <w:basedOn w:val="Normal"/>
    <w:next w:val="Normal"/>
    <w:link w:val="TitleChar"/>
    <w:uiPriority w:val="10"/>
    <w:qFormat/>
    <w:rsid w:val="00B668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68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68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68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686B"/>
    <w:pPr>
      <w:spacing w:before="160"/>
      <w:jc w:val="center"/>
    </w:pPr>
    <w:rPr>
      <w:i/>
      <w:iCs/>
      <w:color w:val="404040" w:themeColor="text1" w:themeTint="BF"/>
    </w:rPr>
  </w:style>
  <w:style w:type="character" w:customStyle="1" w:styleId="QuoteChar">
    <w:name w:val="Quote Char"/>
    <w:basedOn w:val="DefaultParagraphFont"/>
    <w:link w:val="Quote"/>
    <w:uiPriority w:val="29"/>
    <w:rsid w:val="00B6686B"/>
    <w:rPr>
      <w:i/>
      <w:iCs/>
      <w:color w:val="404040" w:themeColor="text1" w:themeTint="BF"/>
    </w:rPr>
  </w:style>
  <w:style w:type="paragraph" w:styleId="ListParagraph">
    <w:name w:val="List Paragraph"/>
    <w:basedOn w:val="Normal"/>
    <w:uiPriority w:val="34"/>
    <w:qFormat/>
    <w:rsid w:val="00B6686B"/>
    <w:pPr>
      <w:ind w:left="720"/>
      <w:contextualSpacing/>
    </w:pPr>
  </w:style>
  <w:style w:type="character" w:styleId="IntenseEmphasis">
    <w:name w:val="Intense Emphasis"/>
    <w:basedOn w:val="DefaultParagraphFont"/>
    <w:uiPriority w:val="21"/>
    <w:qFormat/>
    <w:rsid w:val="00B6686B"/>
    <w:rPr>
      <w:i/>
      <w:iCs/>
      <w:color w:val="0F4761" w:themeColor="accent1" w:themeShade="BF"/>
    </w:rPr>
  </w:style>
  <w:style w:type="paragraph" w:styleId="IntenseQuote">
    <w:name w:val="Intense Quote"/>
    <w:basedOn w:val="Normal"/>
    <w:next w:val="Normal"/>
    <w:link w:val="IntenseQuoteChar"/>
    <w:uiPriority w:val="30"/>
    <w:qFormat/>
    <w:rsid w:val="00B668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686B"/>
    <w:rPr>
      <w:i/>
      <w:iCs/>
      <w:color w:val="0F4761" w:themeColor="accent1" w:themeShade="BF"/>
    </w:rPr>
  </w:style>
  <w:style w:type="character" w:styleId="IntenseReference">
    <w:name w:val="Intense Reference"/>
    <w:basedOn w:val="DefaultParagraphFont"/>
    <w:uiPriority w:val="32"/>
    <w:qFormat/>
    <w:rsid w:val="00B6686B"/>
    <w:rPr>
      <w:b/>
      <w:bCs/>
      <w:smallCaps/>
      <w:color w:val="0F4761" w:themeColor="accent1" w:themeShade="BF"/>
      <w:spacing w:val="5"/>
    </w:rPr>
  </w:style>
  <w:style w:type="paragraph" w:styleId="Header">
    <w:name w:val="header"/>
    <w:basedOn w:val="Normal"/>
    <w:link w:val="HeaderChar"/>
    <w:uiPriority w:val="99"/>
    <w:unhideWhenUsed/>
    <w:rsid w:val="007772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722F"/>
  </w:style>
  <w:style w:type="paragraph" w:styleId="Footer">
    <w:name w:val="footer"/>
    <w:basedOn w:val="Normal"/>
    <w:link w:val="FooterChar"/>
    <w:uiPriority w:val="99"/>
    <w:unhideWhenUsed/>
    <w:rsid w:val="007772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722F"/>
  </w:style>
  <w:style w:type="character" w:styleId="LineNumber">
    <w:name w:val="line number"/>
    <w:basedOn w:val="DefaultParagraphFont"/>
    <w:uiPriority w:val="99"/>
    <w:semiHidden/>
    <w:unhideWhenUsed/>
    <w:rsid w:val="0063494D"/>
  </w:style>
  <w:style w:type="character" w:styleId="Hyperlink">
    <w:name w:val="Hyperlink"/>
    <w:basedOn w:val="DefaultParagraphFont"/>
    <w:uiPriority w:val="99"/>
    <w:unhideWhenUsed/>
    <w:rsid w:val="005D48CC"/>
    <w:rPr>
      <w:color w:val="467886" w:themeColor="hyperlink"/>
      <w:u w:val="single"/>
    </w:rPr>
  </w:style>
  <w:style w:type="character" w:styleId="UnresolvedMention">
    <w:name w:val="Unresolved Mention"/>
    <w:basedOn w:val="DefaultParagraphFont"/>
    <w:uiPriority w:val="99"/>
    <w:semiHidden/>
    <w:unhideWhenUsed/>
    <w:rsid w:val="005D48CC"/>
    <w:rPr>
      <w:color w:val="605E5C"/>
      <w:shd w:val="clear" w:color="auto" w:fill="E1DFDD"/>
    </w:rPr>
  </w:style>
  <w:style w:type="character" w:styleId="PlaceholderText">
    <w:name w:val="Placeholder Text"/>
    <w:basedOn w:val="DefaultParagraphFont"/>
    <w:uiPriority w:val="99"/>
    <w:semiHidden/>
    <w:rsid w:val="007B6EFE"/>
    <w:rPr>
      <w:color w:val="666666"/>
    </w:rPr>
  </w:style>
  <w:style w:type="paragraph" w:styleId="Bibliography">
    <w:name w:val="Bibliography"/>
    <w:basedOn w:val="Normal"/>
    <w:next w:val="Normal"/>
    <w:uiPriority w:val="37"/>
    <w:unhideWhenUsed/>
    <w:rsid w:val="00CA7BFC"/>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97607">
      <w:bodyDiv w:val="1"/>
      <w:marLeft w:val="0"/>
      <w:marRight w:val="0"/>
      <w:marTop w:val="0"/>
      <w:marBottom w:val="0"/>
      <w:divBdr>
        <w:top w:val="none" w:sz="0" w:space="0" w:color="auto"/>
        <w:left w:val="none" w:sz="0" w:space="0" w:color="auto"/>
        <w:bottom w:val="none" w:sz="0" w:space="0" w:color="auto"/>
        <w:right w:val="none" w:sz="0" w:space="0" w:color="auto"/>
      </w:divBdr>
    </w:div>
    <w:div w:id="408698510">
      <w:bodyDiv w:val="1"/>
      <w:marLeft w:val="0"/>
      <w:marRight w:val="0"/>
      <w:marTop w:val="0"/>
      <w:marBottom w:val="0"/>
      <w:divBdr>
        <w:top w:val="none" w:sz="0" w:space="0" w:color="auto"/>
        <w:left w:val="none" w:sz="0" w:space="0" w:color="auto"/>
        <w:bottom w:val="none" w:sz="0" w:space="0" w:color="auto"/>
        <w:right w:val="none" w:sz="0" w:space="0" w:color="auto"/>
      </w:divBdr>
    </w:div>
    <w:div w:id="741100974">
      <w:bodyDiv w:val="1"/>
      <w:marLeft w:val="0"/>
      <w:marRight w:val="0"/>
      <w:marTop w:val="0"/>
      <w:marBottom w:val="0"/>
      <w:divBdr>
        <w:top w:val="none" w:sz="0" w:space="0" w:color="auto"/>
        <w:left w:val="none" w:sz="0" w:space="0" w:color="auto"/>
        <w:bottom w:val="none" w:sz="0" w:space="0" w:color="auto"/>
        <w:right w:val="none" w:sz="0" w:space="0" w:color="auto"/>
      </w:divBdr>
    </w:div>
    <w:div w:id="969358389">
      <w:bodyDiv w:val="1"/>
      <w:marLeft w:val="0"/>
      <w:marRight w:val="0"/>
      <w:marTop w:val="0"/>
      <w:marBottom w:val="0"/>
      <w:divBdr>
        <w:top w:val="none" w:sz="0" w:space="0" w:color="auto"/>
        <w:left w:val="none" w:sz="0" w:space="0" w:color="auto"/>
        <w:bottom w:val="none" w:sz="0" w:space="0" w:color="auto"/>
        <w:right w:val="none" w:sz="0" w:space="0" w:color="auto"/>
      </w:divBdr>
    </w:div>
    <w:div w:id="982735144">
      <w:bodyDiv w:val="1"/>
      <w:marLeft w:val="0"/>
      <w:marRight w:val="0"/>
      <w:marTop w:val="0"/>
      <w:marBottom w:val="0"/>
      <w:divBdr>
        <w:top w:val="none" w:sz="0" w:space="0" w:color="auto"/>
        <w:left w:val="none" w:sz="0" w:space="0" w:color="auto"/>
        <w:bottom w:val="none" w:sz="0" w:space="0" w:color="auto"/>
        <w:right w:val="none" w:sz="0" w:space="0" w:color="auto"/>
      </w:divBdr>
    </w:div>
    <w:div w:id="1046491760">
      <w:bodyDiv w:val="1"/>
      <w:marLeft w:val="0"/>
      <w:marRight w:val="0"/>
      <w:marTop w:val="0"/>
      <w:marBottom w:val="0"/>
      <w:divBdr>
        <w:top w:val="none" w:sz="0" w:space="0" w:color="auto"/>
        <w:left w:val="none" w:sz="0" w:space="0" w:color="auto"/>
        <w:bottom w:val="none" w:sz="0" w:space="0" w:color="auto"/>
        <w:right w:val="none" w:sz="0" w:space="0" w:color="auto"/>
      </w:divBdr>
    </w:div>
    <w:div w:id="1504126139">
      <w:bodyDiv w:val="1"/>
      <w:marLeft w:val="0"/>
      <w:marRight w:val="0"/>
      <w:marTop w:val="0"/>
      <w:marBottom w:val="0"/>
      <w:divBdr>
        <w:top w:val="none" w:sz="0" w:space="0" w:color="auto"/>
        <w:left w:val="none" w:sz="0" w:space="0" w:color="auto"/>
        <w:bottom w:val="none" w:sz="0" w:space="0" w:color="auto"/>
        <w:right w:val="none" w:sz="0" w:space="0" w:color="auto"/>
      </w:divBdr>
    </w:div>
    <w:div w:id="1535387883">
      <w:bodyDiv w:val="1"/>
      <w:marLeft w:val="0"/>
      <w:marRight w:val="0"/>
      <w:marTop w:val="0"/>
      <w:marBottom w:val="0"/>
      <w:divBdr>
        <w:top w:val="none" w:sz="0" w:space="0" w:color="auto"/>
        <w:left w:val="none" w:sz="0" w:space="0" w:color="auto"/>
        <w:bottom w:val="none" w:sz="0" w:space="0" w:color="auto"/>
        <w:right w:val="none" w:sz="0" w:space="0" w:color="auto"/>
      </w:divBdr>
      <w:divsChild>
        <w:div w:id="1999918892">
          <w:marLeft w:val="0"/>
          <w:marRight w:val="0"/>
          <w:marTop w:val="0"/>
          <w:marBottom w:val="0"/>
          <w:divBdr>
            <w:top w:val="none" w:sz="0" w:space="0" w:color="auto"/>
            <w:left w:val="none" w:sz="0" w:space="0" w:color="auto"/>
            <w:bottom w:val="none" w:sz="0" w:space="0" w:color="auto"/>
            <w:right w:val="none" w:sz="0" w:space="0" w:color="auto"/>
          </w:divBdr>
          <w:divsChild>
            <w:div w:id="184662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177">
      <w:bodyDiv w:val="1"/>
      <w:marLeft w:val="0"/>
      <w:marRight w:val="0"/>
      <w:marTop w:val="0"/>
      <w:marBottom w:val="0"/>
      <w:divBdr>
        <w:top w:val="none" w:sz="0" w:space="0" w:color="auto"/>
        <w:left w:val="none" w:sz="0" w:space="0" w:color="auto"/>
        <w:bottom w:val="none" w:sz="0" w:space="0" w:color="auto"/>
        <w:right w:val="none" w:sz="0" w:space="0" w:color="auto"/>
      </w:divBdr>
    </w:div>
    <w:div w:id="1985506868">
      <w:bodyDiv w:val="1"/>
      <w:marLeft w:val="0"/>
      <w:marRight w:val="0"/>
      <w:marTop w:val="0"/>
      <w:marBottom w:val="0"/>
      <w:divBdr>
        <w:top w:val="none" w:sz="0" w:space="0" w:color="auto"/>
        <w:left w:val="none" w:sz="0" w:space="0" w:color="auto"/>
        <w:bottom w:val="none" w:sz="0" w:space="0" w:color="auto"/>
        <w:right w:val="none" w:sz="0" w:space="0" w:color="auto"/>
      </w:divBdr>
      <w:divsChild>
        <w:div w:id="1780101239">
          <w:marLeft w:val="0"/>
          <w:marRight w:val="0"/>
          <w:marTop w:val="0"/>
          <w:marBottom w:val="0"/>
          <w:divBdr>
            <w:top w:val="none" w:sz="0" w:space="0" w:color="auto"/>
            <w:left w:val="none" w:sz="0" w:space="0" w:color="auto"/>
            <w:bottom w:val="none" w:sz="0" w:space="0" w:color="auto"/>
            <w:right w:val="none" w:sz="0" w:space="0" w:color="auto"/>
          </w:divBdr>
          <w:divsChild>
            <w:div w:id="9189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81145">
      <w:bodyDiv w:val="1"/>
      <w:marLeft w:val="0"/>
      <w:marRight w:val="0"/>
      <w:marTop w:val="0"/>
      <w:marBottom w:val="0"/>
      <w:divBdr>
        <w:top w:val="none" w:sz="0" w:space="0" w:color="auto"/>
        <w:left w:val="none" w:sz="0" w:space="0" w:color="auto"/>
        <w:bottom w:val="none" w:sz="0" w:space="0" w:color="auto"/>
        <w:right w:val="none" w:sz="0" w:space="0" w:color="auto"/>
      </w:divBdr>
    </w:div>
    <w:div w:id="2014722313">
      <w:bodyDiv w:val="1"/>
      <w:marLeft w:val="0"/>
      <w:marRight w:val="0"/>
      <w:marTop w:val="0"/>
      <w:marBottom w:val="0"/>
      <w:divBdr>
        <w:top w:val="none" w:sz="0" w:space="0" w:color="auto"/>
        <w:left w:val="none" w:sz="0" w:space="0" w:color="auto"/>
        <w:bottom w:val="none" w:sz="0" w:space="0" w:color="auto"/>
        <w:right w:val="none" w:sz="0" w:space="0" w:color="auto"/>
      </w:divBdr>
    </w:div>
    <w:div w:id="2105029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mailto:nzm0095@auburn.edu" TargetMode="External"/><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hyperlink" Target="mailto:nzm0095@auburn.edu" TargetMode="Externa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nobuaki-mzmt/DealateDiffu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B8867-DE14-4879-9C43-72A8D649E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822</TotalTime>
  <Pages>20</Pages>
  <Words>30966</Words>
  <Characters>176200</Characters>
  <Application>Microsoft Office Word</Application>
  <DocSecurity>0</DocSecurity>
  <Lines>2669</Lines>
  <Paragraphs>677</Paragraphs>
  <ScaleCrop>false</ScaleCrop>
  <Company/>
  <LinksUpToDate>false</LinksUpToDate>
  <CharactersWithSpaces>206489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Nobuaki Mizumoto</dc:creator>
  <cp:keywords/>
  <dc:description/>
  <cp:lastModifiedBy>Nobuaki Mizumoto</cp:lastModifiedBy>
  <cp:revision>476</cp:revision>
  <dcterms:created xsi:type="dcterms:W3CDTF">2025-05-06T21:09:00Z</dcterms:created>
  <dcterms:modified xsi:type="dcterms:W3CDTF">2025-05-08T15:28:00Z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3f2d8a871974a7f994812cae7e797af92d6279d511c13b35ad42c12df52dec01</vt:lpwstr>
  </property>
  <property fmtid="{D5CDD505-2E9C-101B-9397-08002B2CF9AE}" pid="3" name="ZOTERO_PREF_1">
    <vt:lpwstr>&lt;data data-version="3" zotero-version="7.0.15"&gt;&lt;session id="tqTsWbMx"/&gt;&lt;style id="http://www.zotero.org/styles/elife" hasBibliography="1" bibliographyStyleHasBeenSet="1"/&gt;&lt;prefs&gt;&lt;pref name="fieldType" value="Field"/&gt;&lt;/prefs&gt;&lt;/data&gt;</vt:lpwstr>
  </property>
</Properties>
</file>